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F3570" w14:textId="77777777" w:rsidR="006E4290" w:rsidRDefault="00F63396" w:rsidP="00F63396">
      <w:pPr>
        <w:spacing w:after="0" w:line="240" w:lineRule="auto"/>
        <w:jc w:val="center"/>
        <w:textAlignment w:val="baseline"/>
        <w:rPr>
          <w:rFonts w:ascii="Georgia" w:eastAsia="Times New Roman" w:hAnsi="Georgia" w:cs="Times New Roman"/>
          <w:b/>
          <w:bCs/>
          <w:color w:val="000000"/>
          <w:sz w:val="24"/>
          <w:szCs w:val="24"/>
          <w:bdr w:val="none" w:sz="0" w:space="0" w:color="auto" w:frame="1"/>
          <w:lang w:val="ro-RO"/>
        </w:rPr>
      </w:pPr>
      <w:r w:rsidRPr="005740A3">
        <w:rPr>
          <w:rFonts w:ascii="Georgia" w:eastAsia="Times New Roman" w:hAnsi="Georgia" w:cs="Times New Roman"/>
          <w:b/>
          <w:bCs/>
          <w:color w:val="000000"/>
          <w:sz w:val="24"/>
          <w:szCs w:val="24"/>
          <w:bdr w:val="none" w:sz="0" w:space="0" w:color="auto" w:frame="1"/>
          <w:lang w:val="ro-RO"/>
        </w:rPr>
        <w:t>NOT</w:t>
      </w:r>
      <w:r w:rsidR="006E4290">
        <w:rPr>
          <w:rFonts w:ascii="Georgia" w:eastAsia="Times New Roman" w:hAnsi="Georgia" w:cs="Times New Roman"/>
          <w:b/>
          <w:bCs/>
          <w:color w:val="000000"/>
          <w:sz w:val="24"/>
          <w:szCs w:val="24"/>
          <w:bdr w:val="none" w:sz="0" w:space="0" w:color="auto" w:frame="1"/>
          <w:lang w:val="ro-RO"/>
        </w:rPr>
        <w:t>A</w:t>
      </w:r>
      <w:r w:rsidRPr="005740A3">
        <w:rPr>
          <w:rFonts w:ascii="Georgia" w:eastAsia="Times New Roman" w:hAnsi="Georgia" w:cs="Times New Roman"/>
          <w:b/>
          <w:bCs/>
          <w:color w:val="000000"/>
          <w:sz w:val="24"/>
          <w:szCs w:val="24"/>
          <w:bdr w:val="none" w:sz="0" w:space="0" w:color="auto" w:frame="1"/>
          <w:lang w:val="ro-RO"/>
        </w:rPr>
        <w:t xml:space="preserve"> DE INFORMARE </w:t>
      </w:r>
    </w:p>
    <w:p w14:paraId="01ACE8E3" w14:textId="77777777" w:rsidR="006E4290" w:rsidRDefault="00F63396" w:rsidP="006E4290">
      <w:pPr>
        <w:spacing w:after="0" w:line="240" w:lineRule="auto"/>
        <w:jc w:val="center"/>
        <w:textAlignment w:val="baseline"/>
        <w:rPr>
          <w:rFonts w:ascii="Georgia" w:eastAsia="Times New Roman" w:hAnsi="Georgia" w:cs="Times New Roman"/>
          <w:b/>
          <w:bCs/>
          <w:color w:val="000000"/>
          <w:sz w:val="24"/>
          <w:szCs w:val="24"/>
          <w:bdr w:val="none" w:sz="0" w:space="0" w:color="auto" w:frame="1"/>
          <w:lang w:val="ro-RO"/>
        </w:rPr>
      </w:pPr>
      <w:r w:rsidRPr="005740A3">
        <w:rPr>
          <w:rFonts w:ascii="Georgia" w:eastAsia="Times New Roman" w:hAnsi="Georgia" w:cs="Times New Roman"/>
          <w:b/>
          <w:bCs/>
          <w:color w:val="000000"/>
          <w:sz w:val="24"/>
          <w:szCs w:val="24"/>
          <w:bdr w:val="none" w:sz="0" w:space="0" w:color="auto" w:frame="1"/>
          <w:lang w:val="ro-RO"/>
        </w:rPr>
        <w:t>PRIVIND PRELUCRAREA</w:t>
      </w:r>
      <w:r w:rsidR="006E4290">
        <w:rPr>
          <w:rFonts w:ascii="Georgia" w:eastAsia="Times New Roman" w:hAnsi="Georgia" w:cs="Times New Roman"/>
          <w:color w:val="000000"/>
          <w:sz w:val="24"/>
          <w:szCs w:val="24"/>
          <w:lang w:val="ro-RO"/>
        </w:rPr>
        <w:t xml:space="preserve"> </w:t>
      </w:r>
      <w:r w:rsidR="006E4290">
        <w:rPr>
          <w:rFonts w:ascii="Georgia" w:eastAsia="Times New Roman" w:hAnsi="Georgia" w:cs="Times New Roman"/>
          <w:b/>
          <w:bCs/>
          <w:color w:val="000000"/>
          <w:sz w:val="24"/>
          <w:szCs w:val="24"/>
          <w:bdr w:val="none" w:sz="0" w:space="0" w:color="auto" w:frame="1"/>
          <w:lang w:val="ro-RO"/>
        </w:rPr>
        <w:t>S</w:t>
      </w:r>
      <w:r w:rsidRPr="005740A3">
        <w:rPr>
          <w:rFonts w:ascii="Georgia" w:eastAsia="Times New Roman" w:hAnsi="Georgia" w:cs="Times New Roman"/>
          <w:b/>
          <w:bCs/>
          <w:color w:val="000000"/>
          <w:sz w:val="24"/>
          <w:szCs w:val="24"/>
          <w:bdr w:val="none" w:sz="0" w:space="0" w:color="auto" w:frame="1"/>
          <w:lang w:val="ro-RO"/>
        </w:rPr>
        <w:t>I PROTEC</w:t>
      </w:r>
      <w:r w:rsidR="006E4290">
        <w:rPr>
          <w:rFonts w:ascii="Georgia" w:eastAsia="Times New Roman" w:hAnsi="Georgia" w:cs="Times New Roman"/>
          <w:b/>
          <w:bCs/>
          <w:color w:val="000000"/>
          <w:sz w:val="24"/>
          <w:szCs w:val="24"/>
          <w:bdr w:val="none" w:sz="0" w:space="0" w:color="auto" w:frame="1"/>
          <w:lang w:val="ro-RO"/>
        </w:rPr>
        <w:t>T</w:t>
      </w:r>
      <w:r w:rsidRPr="005740A3">
        <w:rPr>
          <w:rFonts w:ascii="Georgia" w:eastAsia="Times New Roman" w:hAnsi="Georgia" w:cs="Times New Roman"/>
          <w:b/>
          <w:bCs/>
          <w:color w:val="000000"/>
          <w:sz w:val="24"/>
          <w:szCs w:val="24"/>
          <w:bdr w:val="none" w:sz="0" w:space="0" w:color="auto" w:frame="1"/>
          <w:lang w:val="ro-RO"/>
        </w:rPr>
        <w:t xml:space="preserve">IA </w:t>
      </w:r>
    </w:p>
    <w:p w14:paraId="445DCF06" w14:textId="616EF7FF" w:rsidR="00F63396" w:rsidRPr="005740A3" w:rsidRDefault="00F63396" w:rsidP="006E4290">
      <w:pPr>
        <w:spacing w:after="0" w:line="240" w:lineRule="auto"/>
        <w:jc w:val="center"/>
        <w:textAlignment w:val="baseline"/>
        <w:rPr>
          <w:rFonts w:ascii="Georgia" w:eastAsia="Times New Roman" w:hAnsi="Georgia" w:cs="Times New Roman"/>
          <w:color w:val="000000"/>
          <w:sz w:val="24"/>
          <w:szCs w:val="24"/>
          <w:lang w:val="ro-RO"/>
        </w:rPr>
      </w:pPr>
      <w:r w:rsidRPr="005740A3">
        <w:rPr>
          <w:rFonts w:ascii="Georgia" w:eastAsia="Times New Roman" w:hAnsi="Georgia" w:cs="Times New Roman"/>
          <w:b/>
          <w:bCs/>
          <w:color w:val="000000"/>
          <w:sz w:val="24"/>
          <w:szCs w:val="24"/>
          <w:bdr w:val="none" w:sz="0" w:space="0" w:color="auto" w:frame="1"/>
          <w:lang w:val="ro-RO"/>
        </w:rPr>
        <w:t>DATELOR CU CARACTER PERSONAL</w:t>
      </w:r>
    </w:p>
    <w:p w14:paraId="445DCF07" w14:textId="77777777" w:rsidR="00F63396" w:rsidRPr="005740A3" w:rsidRDefault="00F63396" w:rsidP="00F63396">
      <w:pPr>
        <w:spacing w:after="0" w:line="240" w:lineRule="auto"/>
        <w:textAlignment w:val="baseline"/>
        <w:rPr>
          <w:rFonts w:ascii="Georgia" w:eastAsia="Times New Roman" w:hAnsi="Georgia" w:cs="Times New Roman"/>
          <w:b/>
          <w:bCs/>
          <w:color w:val="000000"/>
          <w:szCs w:val="24"/>
          <w:bdr w:val="none" w:sz="0" w:space="0" w:color="auto" w:frame="1"/>
          <w:lang w:val="ro-RO"/>
        </w:rPr>
      </w:pPr>
    </w:p>
    <w:p w14:paraId="445DCF09" w14:textId="77777777" w:rsidR="007476F1" w:rsidRPr="005740A3" w:rsidRDefault="007476F1" w:rsidP="00F63396">
      <w:pPr>
        <w:spacing w:after="0" w:line="240" w:lineRule="auto"/>
        <w:jc w:val="both"/>
        <w:textAlignment w:val="baseline"/>
        <w:rPr>
          <w:rFonts w:ascii="Georgia" w:eastAsia="Times New Roman" w:hAnsi="Georgia" w:cs="Times New Roman"/>
          <w:bCs/>
          <w:i/>
          <w:color w:val="000000"/>
          <w:szCs w:val="24"/>
          <w:bdr w:val="none" w:sz="0" w:space="0" w:color="auto" w:frame="1"/>
          <w:lang w:val="ro-RO"/>
        </w:rPr>
      </w:pPr>
    </w:p>
    <w:p w14:paraId="445DCF0A" w14:textId="79DC4BD8" w:rsidR="007476F1" w:rsidRPr="005740A3" w:rsidRDefault="002A175D" w:rsidP="007476F1">
      <w:pPr>
        <w:spacing w:after="0" w:line="240" w:lineRule="auto"/>
        <w:jc w:val="both"/>
        <w:textAlignment w:val="baseline"/>
        <w:rPr>
          <w:rFonts w:ascii="Georgia" w:eastAsia="Times New Roman" w:hAnsi="Georgia" w:cs="Garamond"/>
          <w:b/>
          <w:color w:val="000000"/>
          <w:szCs w:val="24"/>
          <w:lang w:val="ro-RO"/>
        </w:rPr>
      </w:pPr>
      <w:r w:rsidRPr="002A175D">
        <w:rPr>
          <w:rFonts w:ascii="Georgia" w:eastAsia="Times New Roman" w:hAnsi="Georgia" w:cs="Times New Roman"/>
          <w:b/>
          <w:bCs/>
          <w:color w:val="000000"/>
          <w:szCs w:val="24"/>
          <w:bdr w:val="none" w:sz="0" w:space="0" w:color="auto" w:frame="1"/>
          <w:lang w:val="ro-RO"/>
        </w:rPr>
        <w:t xml:space="preserve">ASOCIATIA ANAIS, </w:t>
      </w:r>
      <w:r w:rsidRPr="002A175D">
        <w:rPr>
          <w:rFonts w:ascii="Georgia" w:eastAsia="Times New Roman" w:hAnsi="Georgia" w:cs="Times New Roman"/>
          <w:bCs/>
          <w:color w:val="000000"/>
          <w:szCs w:val="24"/>
          <w:bdr w:val="none" w:sz="0" w:space="0" w:color="auto" w:frame="1"/>
          <w:lang w:val="ro-RO"/>
        </w:rPr>
        <w:t xml:space="preserve">cu sediul in Romania, Bucuresti, Calea Mosilor nr.256, </w:t>
      </w:r>
      <w:r w:rsidR="00DC3966">
        <w:rPr>
          <w:rFonts w:ascii="Georgia" w:eastAsia="Times New Roman" w:hAnsi="Georgia" w:cs="Times New Roman"/>
          <w:bCs/>
          <w:color w:val="000000"/>
          <w:szCs w:val="24"/>
          <w:bdr w:val="none" w:sz="0" w:space="0" w:color="auto" w:frame="1"/>
          <w:lang w:val="ro-RO"/>
        </w:rPr>
        <w:t>se</w:t>
      </w:r>
      <w:r w:rsidRPr="002A175D">
        <w:rPr>
          <w:rFonts w:ascii="Georgia" w:eastAsia="Times New Roman" w:hAnsi="Georgia" w:cs="Times New Roman"/>
          <w:bCs/>
          <w:color w:val="000000"/>
          <w:szCs w:val="24"/>
          <w:bdr w:val="none" w:sz="0" w:space="0" w:color="auto" w:frame="1"/>
          <w:lang w:val="ro-RO"/>
        </w:rPr>
        <w:t>ctor 2, infiintata in baza Incheierii nr. 324/25.11.2011 pronuntata de Judecatoria sectorului 3 Bucuresti, CUI 29523440</w:t>
      </w:r>
      <w:r>
        <w:rPr>
          <w:rFonts w:ascii="Georgia" w:eastAsia="Times New Roman" w:hAnsi="Georgia" w:cs="Times New Roman"/>
          <w:kern w:val="1"/>
          <w:szCs w:val="24"/>
          <w:lang w:val="ro-RO" w:eastAsia="ar-SA"/>
        </w:rPr>
        <w:t>,</w:t>
      </w:r>
      <w:r>
        <w:rPr>
          <w:rFonts w:ascii="Georgia" w:eastAsia="Times New Roman" w:hAnsi="Georgia" w:cs="Times New Roman"/>
          <w:color w:val="000000"/>
          <w:szCs w:val="24"/>
          <w:lang w:val="ro-RO"/>
        </w:rPr>
        <w:t xml:space="preserve"> </w:t>
      </w:r>
      <w:r w:rsidR="006E4290">
        <w:rPr>
          <w:rFonts w:ascii="Georgia" w:eastAsia="Times New Roman" w:hAnsi="Georgia" w:cs="Garamond"/>
          <w:b/>
          <w:color w:val="000000"/>
          <w:szCs w:val="24"/>
          <w:lang w:val="ro-RO"/>
        </w:rPr>
        <w:t>i</w:t>
      </w:r>
      <w:r w:rsidR="007476F1" w:rsidRPr="005740A3">
        <w:rPr>
          <w:rFonts w:ascii="Georgia" w:eastAsia="Times New Roman" w:hAnsi="Georgia" w:cs="Times New Roman"/>
          <w:b/>
          <w:color w:val="000000"/>
          <w:szCs w:val="24"/>
          <w:lang w:val="ro-RO"/>
        </w:rPr>
        <w:t>n calitate de Operator</w:t>
      </w:r>
      <w:r w:rsidR="007476F1" w:rsidRPr="005740A3">
        <w:rPr>
          <w:rFonts w:ascii="Georgia" w:eastAsia="Times New Roman" w:hAnsi="Georgia" w:cs="Times New Roman"/>
          <w:color w:val="000000"/>
          <w:szCs w:val="24"/>
          <w:lang w:val="ro-RO"/>
        </w:rPr>
        <w:t>,</w:t>
      </w:r>
      <w:r w:rsidR="00D01852">
        <w:rPr>
          <w:rFonts w:ascii="Georgia" w:eastAsia="Times New Roman" w:hAnsi="Georgia" w:cs="Times New Roman"/>
          <w:color w:val="000000"/>
          <w:szCs w:val="24"/>
          <w:lang w:val="ro-RO"/>
        </w:rPr>
        <w:t xml:space="preserve"> </w:t>
      </w:r>
      <w:r w:rsidR="007476F1" w:rsidRPr="005740A3">
        <w:rPr>
          <w:rFonts w:ascii="Georgia" w:eastAsia="Times New Roman" w:hAnsi="Georgia" w:cs="Times New Roman"/>
          <w:b/>
          <w:color w:val="000000"/>
          <w:szCs w:val="24"/>
          <w:lang w:val="ro-RO"/>
        </w:rPr>
        <w:t>prelucreaz</w:t>
      </w:r>
      <w:r w:rsidR="006E4290">
        <w:rPr>
          <w:rFonts w:ascii="Georgia" w:eastAsia="Times New Roman" w:hAnsi="Georgia" w:cs="Times New Roman"/>
          <w:b/>
          <w:color w:val="000000"/>
          <w:szCs w:val="24"/>
          <w:lang w:val="ro-RO"/>
        </w:rPr>
        <w:t>a</w:t>
      </w:r>
      <w:r w:rsidR="007476F1" w:rsidRPr="005740A3">
        <w:rPr>
          <w:rFonts w:ascii="Georgia" w:eastAsia="Times New Roman" w:hAnsi="Georgia" w:cs="Times New Roman"/>
          <w:color w:val="000000"/>
          <w:szCs w:val="24"/>
          <w:lang w:val="ro-RO"/>
        </w:rPr>
        <w:t xml:space="preserve"> </w:t>
      </w:r>
      <w:r w:rsidR="00AC193B" w:rsidRPr="005740A3">
        <w:rPr>
          <w:rFonts w:ascii="Georgia" w:eastAsia="Times New Roman" w:hAnsi="Georgia" w:cs="Times New Roman"/>
          <w:b/>
          <w:color w:val="000000"/>
          <w:szCs w:val="24"/>
          <w:lang w:val="ro-RO"/>
        </w:rPr>
        <w:t>datele dumneavoastr</w:t>
      </w:r>
      <w:r w:rsidR="006E4290">
        <w:rPr>
          <w:rFonts w:ascii="Georgia" w:eastAsia="Times New Roman" w:hAnsi="Georgia" w:cs="Times New Roman"/>
          <w:b/>
          <w:color w:val="000000"/>
          <w:szCs w:val="24"/>
          <w:lang w:val="ro-RO"/>
        </w:rPr>
        <w:t>a</w:t>
      </w:r>
      <w:r w:rsidR="00AC193B" w:rsidRPr="005740A3">
        <w:rPr>
          <w:rFonts w:ascii="Georgia" w:eastAsia="Times New Roman" w:hAnsi="Georgia" w:cs="Times New Roman"/>
          <w:color w:val="000000"/>
          <w:szCs w:val="24"/>
          <w:lang w:val="ro-RO"/>
        </w:rPr>
        <w:t xml:space="preserve"> </w:t>
      </w:r>
      <w:r w:rsidR="00AC193B" w:rsidRPr="005740A3">
        <w:rPr>
          <w:rFonts w:ascii="Georgia" w:eastAsia="Times New Roman" w:hAnsi="Georgia" w:cs="Times New Roman"/>
          <w:b/>
          <w:color w:val="000000"/>
          <w:szCs w:val="24"/>
          <w:lang w:val="ro-RO"/>
        </w:rPr>
        <w:t>cu caracter personal</w:t>
      </w:r>
      <w:r>
        <w:rPr>
          <w:rFonts w:ascii="Georgia" w:eastAsia="Times New Roman" w:hAnsi="Georgia" w:cs="Times New Roman"/>
          <w:color w:val="000000"/>
          <w:szCs w:val="24"/>
          <w:lang w:val="ro-RO"/>
        </w:rPr>
        <w:t xml:space="preserve"> </w:t>
      </w:r>
      <w:r w:rsidR="00AC193B" w:rsidRPr="005740A3">
        <w:rPr>
          <w:rFonts w:ascii="Georgia" w:eastAsia="Times New Roman" w:hAnsi="Georgia" w:cs="Times New Roman"/>
          <w:color w:val="000000"/>
          <w:szCs w:val="24"/>
          <w:lang w:val="ro-RO"/>
        </w:rPr>
        <w:t>cu buna credin</w:t>
      </w:r>
      <w:r w:rsidR="006E4290">
        <w:rPr>
          <w:rFonts w:ascii="Georgia" w:eastAsia="Times New Roman" w:hAnsi="Georgia" w:cs="Times New Roman"/>
          <w:color w:val="000000"/>
          <w:szCs w:val="24"/>
          <w:lang w:val="ro-RO"/>
        </w:rPr>
        <w:t>t</w:t>
      </w:r>
      <w:r w:rsidR="006E4290">
        <w:rPr>
          <w:rFonts w:ascii="Georgia" w:eastAsia="Times New Roman" w:hAnsi="Georgia" w:cs="Garamond"/>
          <w:color w:val="000000"/>
          <w:szCs w:val="24"/>
          <w:lang w:val="ro-RO"/>
        </w:rPr>
        <w:t>a</w:t>
      </w:r>
      <w:r w:rsidR="00AC193B" w:rsidRPr="005740A3">
        <w:rPr>
          <w:rFonts w:ascii="Georgia" w:eastAsia="Times New Roman" w:hAnsi="Georgia" w:cs="Times New Roman"/>
          <w:color w:val="000000"/>
          <w:szCs w:val="24"/>
          <w:lang w:val="ro-RO"/>
        </w:rPr>
        <w:t xml:space="preserve"> </w:t>
      </w:r>
      <w:r w:rsidR="006E4290">
        <w:rPr>
          <w:rFonts w:ascii="Georgia" w:eastAsia="Times New Roman" w:hAnsi="Georgia" w:cs="Garamond"/>
          <w:color w:val="000000"/>
          <w:szCs w:val="24"/>
          <w:lang w:val="ro-RO"/>
        </w:rPr>
        <w:t>s</w:t>
      </w:r>
      <w:r w:rsidR="00AC193B" w:rsidRPr="005740A3">
        <w:rPr>
          <w:rFonts w:ascii="Georgia" w:eastAsia="Times New Roman" w:hAnsi="Georgia" w:cs="Times New Roman"/>
          <w:color w:val="000000"/>
          <w:szCs w:val="24"/>
          <w:lang w:val="ro-RO"/>
        </w:rPr>
        <w:t xml:space="preserve">i </w:t>
      </w:r>
      <w:r w:rsidR="006E4290">
        <w:rPr>
          <w:rFonts w:ascii="Georgia" w:eastAsia="Times New Roman" w:hAnsi="Georgia" w:cs="Garamond"/>
          <w:color w:val="000000"/>
          <w:szCs w:val="24"/>
          <w:lang w:val="ro-RO"/>
        </w:rPr>
        <w:t>i</w:t>
      </w:r>
      <w:r w:rsidR="00AC193B" w:rsidRPr="005740A3">
        <w:rPr>
          <w:rFonts w:ascii="Georgia" w:eastAsia="Times New Roman" w:hAnsi="Georgia" w:cs="Times New Roman"/>
          <w:color w:val="000000"/>
          <w:szCs w:val="24"/>
          <w:lang w:val="ro-RO"/>
        </w:rPr>
        <w:t xml:space="preserve">n realizarea scopurilor specificate </w:t>
      </w:r>
      <w:r w:rsidR="006E4290">
        <w:rPr>
          <w:rFonts w:ascii="Georgia" w:eastAsia="Times New Roman" w:hAnsi="Georgia" w:cs="Garamond"/>
          <w:color w:val="000000"/>
          <w:szCs w:val="24"/>
          <w:lang w:val="ro-RO"/>
        </w:rPr>
        <w:t>i</w:t>
      </w:r>
      <w:r w:rsidR="00AC193B" w:rsidRPr="005740A3">
        <w:rPr>
          <w:rFonts w:ascii="Georgia" w:eastAsia="Times New Roman" w:hAnsi="Georgia" w:cs="Times New Roman"/>
          <w:color w:val="000000"/>
          <w:szCs w:val="24"/>
          <w:lang w:val="ro-RO"/>
        </w:rPr>
        <w:t>n prezenta Not</w:t>
      </w:r>
      <w:r w:rsidR="006E4290">
        <w:rPr>
          <w:rFonts w:ascii="Georgia" w:eastAsia="Times New Roman" w:hAnsi="Georgia" w:cs="Garamond"/>
          <w:color w:val="000000"/>
          <w:szCs w:val="24"/>
          <w:lang w:val="ro-RO"/>
        </w:rPr>
        <w:t>a</w:t>
      </w:r>
      <w:r w:rsidR="00AC193B" w:rsidRPr="005740A3">
        <w:rPr>
          <w:rFonts w:ascii="Georgia" w:eastAsia="Times New Roman" w:hAnsi="Georgia" w:cs="Times New Roman"/>
          <w:color w:val="000000"/>
          <w:szCs w:val="24"/>
          <w:lang w:val="ro-RO"/>
        </w:rPr>
        <w:t xml:space="preserve"> de informare </w:t>
      </w:r>
      <w:r w:rsidR="006E4290">
        <w:rPr>
          <w:rFonts w:ascii="Georgia" w:eastAsia="Times New Roman" w:hAnsi="Georgia" w:cs="Times New Roman"/>
          <w:color w:val="000000"/>
          <w:szCs w:val="24"/>
          <w:lang w:val="ro-RO"/>
        </w:rPr>
        <w:t>i</w:t>
      </w:r>
      <w:r w:rsidR="007476F1" w:rsidRPr="005740A3">
        <w:rPr>
          <w:rFonts w:ascii="Georgia" w:eastAsia="Times New Roman" w:hAnsi="Georgia" w:cs="Times New Roman"/>
          <w:color w:val="000000"/>
          <w:szCs w:val="24"/>
          <w:lang w:val="ro-RO"/>
        </w:rPr>
        <w:t>n conformitate cu prevederile Regulamentului (UE) nr. 679 din 27 aprilie 2016 privind protec</w:t>
      </w:r>
      <w:r w:rsidR="006E4290">
        <w:rPr>
          <w:rFonts w:ascii="Georgia" w:eastAsia="Times New Roman" w:hAnsi="Georgia" w:cs="Times New Roman"/>
          <w:color w:val="000000"/>
          <w:szCs w:val="24"/>
          <w:lang w:val="ro-RO"/>
        </w:rPr>
        <w:t>t</w:t>
      </w:r>
      <w:r w:rsidR="007476F1" w:rsidRPr="005740A3">
        <w:rPr>
          <w:rFonts w:ascii="Georgia" w:eastAsia="Times New Roman" w:hAnsi="Georgia" w:cs="Times New Roman"/>
          <w:color w:val="000000"/>
          <w:szCs w:val="24"/>
          <w:lang w:val="ro-RO"/>
        </w:rPr>
        <w:t xml:space="preserve">ia persoanelor fizice </w:t>
      </w:r>
      <w:r w:rsidR="006E4290">
        <w:rPr>
          <w:rFonts w:ascii="Georgia" w:eastAsia="Times New Roman" w:hAnsi="Georgia" w:cs="Times New Roman"/>
          <w:color w:val="000000"/>
          <w:szCs w:val="24"/>
          <w:lang w:val="ro-RO"/>
        </w:rPr>
        <w:t>i</w:t>
      </w:r>
      <w:r w:rsidR="007476F1" w:rsidRPr="005740A3">
        <w:rPr>
          <w:rFonts w:ascii="Georgia" w:eastAsia="Times New Roman" w:hAnsi="Georgia" w:cs="Times New Roman"/>
          <w:color w:val="000000"/>
          <w:szCs w:val="24"/>
          <w:lang w:val="ro-RO"/>
        </w:rPr>
        <w:t>n ceea ce prive</w:t>
      </w:r>
      <w:r w:rsidR="006E4290">
        <w:rPr>
          <w:rFonts w:ascii="Georgia" w:eastAsia="Times New Roman" w:hAnsi="Georgia" w:cs="Times New Roman"/>
          <w:color w:val="000000"/>
          <w:szCs w:val="24"/>
          <w:lang w:val="ro-RO"/>
        </w:rPr>
        <w:t>s</w:t>
      </w:r>
      <w:r w:rsidR="007476F1" w:rsidRPr="005740A3">
        <w:rPr>
          <w:rFonts w:ascii="Georgia" w:eastAsia="Times New Roman" w:hAnsi="Georgia" w:cs="Times New Roman"/>
          <w:color w:val="000000"/>
          <w:szCs w:val="24"/>
          <w:lang w:val="ro-RO"/>
        </w:rPr>
        <w:t xml:space="preserve">te prelucrarea datelor cu caracter personal </w:t>
      </w:r>
      <w:r w:rsidR="006E4290">
        <w:rPr>
          <w:rFonts w:ascii="Georgia" w:eastAsia="Times New Roman" w:hAnsi="Georgia" w:cs="Times New Roman"/>
          <w:color w:val="000000"/>
          <w:szCs w:val="24"/>
          <w:lang w:val="ro-RO"/>
        </w:rPr>
        <w:t>s</w:t>
      </w:r>
      <w:r w:rsidR="000D2AAF">
        <w:rPr>
          <w:rFonts w:ascii="Georgia" w:eastAsia="Times New Roman" w:hAnsi="Georgia" w:cs="Times New Roman"/>
          <w:color w:val="000000"/>
          <w:szCs w:val="24"/>
          <w:lang w:val="ro-RO"/>
        </w:rPr>
        <w:t>i privind li</w:t>
      </w:r>
      <w:r w:rsidR="007476F1" w:rsidRPr="005740A3">
        <w:rPr>
          <w:rFonts w:ascii="Georgia" w:eastAsia="Times New Roman" w:hAnsi="Georgia" w:cs="Times New Roman"/>
          <w:color w:val="000000"/>
          <w:szCs w:val="24"/>
          <w:lang w:val="ro-RO"/>
        </w:rPr>
        <w:t>bera circula</w:t>
      </w:r>
      <w:r w:rsidR="006E4290">
        <w:rPr>
          <w:rFonts w:ascii="Georgia" w:eastAsia="Times New Roman" w:hAnsi="Georgia" w:cs="Times New Roman"/>
          <w:color w:val="000000"/>
          <w:szCs w:val="24"/>
          <w:lang w:val="ro-RO"/>
        </w:rPr>
        <w:t>t</w:t>
      </w:r>
      <w:r w:rsidR="007476F1" w:rsidRPr="005740A3">
        <w:rPr>
          <w:rFonts w:ascii="Georgia" w:eastAsia="Times New Roman" w:hAnsi="Georgia" w:cs="Times New Roman"/>
          <w:color w:val="000000"/>
          <w:szCs w:val="24"/>
          <w:lang w:val="ro-RO"/>
        </w:rPr>
        <w:t>ie a acestor date (denumit in continuare “GDPR”).</w:t>
      </w:r>
    </w:p>
    <w:p w14:paraId="445DCF0B" w14:textId="77777777" w:rsidR="007476F1" w:rsidRPr="005740A3" w:rsidRDefault="007476F1" w:rsidP="007476F1">
      <w:pPr>
        <w:spacing w:after="0" w:line="240" w:lineRule="auto"/>
        <w:jc w:val="both"/>
        <w:textAlignment w:val="baseline"/>
        <w:rPr>
          <w:rFonts w:ascii="Georgia" w:eastAsia="Times New Roman" w:hAnsi="Georgia" w:cs="Times New Roman"/>
          <w:b/>
          <w:bCs/>
          <w:color w:val="000000"/>
          <w:szCs w:val="24"/>
          <w:bdr w:val="none" w:sz="0" w:space="0" w:color="auto" w:frame="1"/>
          <w:lang w:val="ro-RO"/>
        </w:rPr>
      </w:pPr>
    </w:p>
    <w:p w14:paraId="445DCF0C" w14:textId="77777777" w:rsidR="00F63396" w:rsidRPr="005740A3" w:rsidRDefault="00F63396"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1. Operatorul de date cu caracter personal:</w:t>
      </w:r>
    </w:p>
    <w:p w14:paraId="445DCF0D" w14:textId="4AA42690" w:rsidR="00F63396" w:rsidRPr="005740A3" w:rsidRDefault="002A175D" w:rsidP="00F63396">
      <w:pPr>
        <w:spacing w:after="330" w:line="240" w:lineRule="auto"/>
        <w:jc w:val="both"/>
        <w:textAlignment w:val="baseline"/>
        <w:rPr>
          <w:rFonts w:ascii="Georgia" w:eastAsia="Times New Roman" w:hAnsi="Georgia" w:cs="Times New Roman"/>
          <w:color w:val="000000"/>
          <w:szCs w:val="24"/>
          <w:lang w:val="ro-RO"/>
        </w:rPr>
      </w:pPr>
      <w:r w:rsidRPr="002A175D">
        <w:rPr>
          <w:rFonts w:ascii="Georgia" w:eastAsia="Times New Roman" w:hAnsi="Georgia" w:cs="Times New Roman"/>
          <w:b/>
          <w:bCs/>
          <w:color w:val="000000"/>
          <w:szCs w:val="24"/>
          <w:bdr w:val="none" w:sz="0" w:space="0" w:color="auto" w:frame="1"/>
          <w:lang w:val="ro-RO"/>
        </w:rPr>
        <w:t>ASOCIATIA ANAIS</w:t>
      </w:r>
      <w:r w:rsidR="00F63396" w:rsidRPr="005740A3">
        <w:rPr>
          <w:rFonts w:ascii="Georgia" w:eastAsia="Times New Roman" w:hAnsi="Georgia" w:cs="Times New Roman"/>
          <w:color w:val="000000"/>
          <w:szCs w:val="24"/>
          <w:lang w:val="ro-RO"/>
        </w:rPr>
        <w:t xml:space="preserve">, </w:t>
      </w:r>
      <w:r w:rsidR="006E4290">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 xml:space="preserve">n calitatea sa de </w:t>
      </w:r>
      <w:r w:rsidR="003B0AA7">
        <w:rPr>
          <w:rFonts w:ascii="Georgia" w:eastAsia="Times New Roman" w:hAnsi="Georgia" w:cs="Times New Roman"/>
          <w:color w:val="000000"/>
          <w:szCs w:val="24"/>
          <w:lang w:val="ro-RO"/>
        </w:rPr>
        <w:t>O</w:t>
      </w:r>
      <w:r w:rsidR="003B0AA7" w:rsidRPr="005740A3">
        <w:rPr>
          <w:rFonts w:ascii="Georgia" w:eastAsia="Times New Roman" w:hAnsi="Georgia" w:cs="Times New Roman"/>
          <w:color w:val="000000"/>
          <w:szCs w:val="24"/>
          <w:lang w:val="ro-RO"/>
        </w:rPr>
        <w:t>perator</w:t>
      </w:r>
      <w:r w:rsidR="00F63396" w:rsidRPr="005740A3">
        <w:rPr>
          <w:rFonts w:ascii="Georgia" w:eastAsia="Times New Roman" w:hAnsi="Georgia" w:cs="Times New Roman"/>
          <w:color w:val="000000"/>
          <w:szCs w:val="24"/>
          <w:lang w:val="ro-RO"/>
        </w:rPr>
        <w:t>, stocheaz</w:t>
      </w:r>
      <w:r w:rsidR="006E4290">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 cu bun</w:t>
      </w:r>
      <w:r w:rsidR="006E4290">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 credin</w:t>
      </w:r>
      <w:r w:rsidR="006E4290">
        <w:rPr>
          <w:rFonts w:ascii="Georgia" w:eastAsia="Times New Roman" w:hAnsi="Georgia" w:cs="Times New Roman"/>
          <w:color w:val="000000"/>
          <w:szCs w:val="24"/>
          <w:lang w:val="ro-RO"/>
        </w:rPr>
        <w:t>ta</w:t>
      </w:r>
      <w:r w:rsidR="00F63396" w:rsidRPr="005740A3">
        <w:rPr>
          <w:rFonts w:ascii="Georgia" w:eastAsia="Times New Roman" w:hAnsi="Georgia" w:cs="Times New Roman"/>
          <w:color w:val="000000"/>
          <w:szCs w:val="24"/>
          <w:lang w:val="ro-RO"/>
        </w:rPr>
        <w:t xml:space="preserve"> datele cu caracter personal ale persoanelor vizate </w:t>
      </w:r>
      <w:r w:rsidR="006E4290">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n conformitate cu legisla</w:t>
      </w:r>
      <w:r w:rsidR="006E4290">
        <w:rPr>
          <w:rFonts w:ascii="Georgia" w:eastAsia="Times New Roman" w:hAnsi="Georgia" w:cs="Times New Roman"/>
          <w:color w:val="000000"/>
          <w:szCs w:val="24"/>
          <w:lang w:val="ro-RO"/>
        </w:rPr>
        <w:t>t</w:t>
      </w:r>
      <w:r w:rsidR="00F63396" w:rsidRPr="005740A3">
        <w:rPr>
          <w:rFonts w:ascii="Georgia" w:eastAsia="Times New Roman" w:hAnsi="Georgia" w:cs="Times New Roman"/>
          <w:color w:val="000000"/>
          <w:szCs w:val="24"/>
          <w:lang w:val="ro-RO"/>
        </w:rPr>
        <w:t>ia aplicabila, respect</w:t>
      </w:r>
      <w:r w:rsidR="006E4290">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nd pe deplin principiile prelucr</w:t>
      </w:r>
      <w:r w:rsidR="006E4290">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rii datelor cu caracter </w:t>
      </w:r>
      <w:r>
        <w:rPr>
          <w:rFonts w:ascii="Georgia" w:eastAsia="Times New Roman" w:hAnsi="Georgia" w:cs="Times New Roman"/>
          <w:color w:val="000000"/>
          <w:szCs w:val="24"/>
          <w:lang w:val="ro-RO"/>
        </w:rPr>
        <w:t>p</w:t>
      </w:r>
      <w:r w:rsidR="00F63396" w:rsidRPr="005740A3">
        <w:rPr>
          <w:rFonts w:ascii="Georgia" w:eastAsia="Times New Roman" w:hAnsi="Georgia" w:cs="Times New Roman"/>
          <w:color w:val="000000"/>
          <w:szCs w:val="24"/>
          <w:lang w:val="ro-RO"/>
        </w:rPr>
        <w:t xml:space="preserve">ersonal </w:t>
      </w:r>
      <w:r w:rsidR="006E4290">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n scopuri legitime, conform art. 5 din Regulamentul General UE privind protec</w:t>
      </w:r>
      <w:r w:rsidR="006E4290">
        <w:rPr>
          <w:rFonts w:ascii="Georgia" w:eastAsia="Times New Roman" w:hAnsi="Georgia" w:cs="Times New Roman"/>
          <w:color w:val="000000"/>
          <w:szCs w:val="24"/>
          <w:lang w:val="ro-RO"/>
        </w:rPr>
        <w:t>t</w:t>
      </w:r>
      <w:r w:rsidR="00F63396" w:rsidRPr="005740A3">
        <w:rPr>
          <w:rFonts w:ascii="Georgia" w:eastAsia="Times New Roman" w:hAnsi="Georgia" w:cs="Times New Roman"/>
          <w:color w:val="000000"/>
          <w:szCs w:val="24"/>
          <w:lang w:val="ro-RO"/>
        </w:rPr>
        <w:t xml:space="preserve">ia datelor actelor normative interne aprobate </w:t>
      </w:r>
      <w:r w:rsidR="006E4290">
        <w:rPr>
          <w:rFonts w:ascii="Georgia" w:eastAsia="Times New Roman" w:hAnsi="Georgia" w:cs="Garamond"/>
          <w:color w:val="000000"/>
          <w:szCs w:val="24"/>
          <w:lang w:val="ro-RO"/>
        </w:rPr>
        <w:t>i</w:t>
      </w:r>
      <w:r w:rsidR="00F63396" w:rsidRPr="005740A3">
        <w:rPr>
          <w:rFonts w:ascii="Georgia" w:eastAsia="Times New Roman" w:hAnsi="Georgia" w:cs="Times New Roman"/>
          <w:color w:val="000000"/>
          <w:szCs w:val="24"/>
          <w:lang w:val="ro-RO"/>
        </w:rPr>
        <w:t>n vederea implement</w:t>
      </w:r>
      <w:r w:rsidR="006E4290">
        <w:rPr>
          <w:rFonts w:ascii="Georgia" w:eastAsia="Times New Roman" w:hAnsi="Georgia" w:cs="Garamond"/>
          <w:color w:val="000000"/>
          <w:szCs w:val="24"/>
          <w:lang w:val="ro-RO"/>
        </w:rPr>
        <w:t>a</w:t>
      </w:r>
      <w:r w:rsidR="00F63396" w:rsidRPr="005740A3">
        <w:rPr>
          <w:rFonts w:ascii="Georgia" w:eastAsia="Times New Roman" w:hAnsi="Georgia" w:cs="Times New Roman"/>
          <w:color w:val="000000"/>
          <w:szCs w:val="24"/>
          <w:lang w:val="ro-RO"/>
        </w:rPr>
        <w:t>rii Regulamentului General UE.</w:t>
      </w:r>
    </w:p>
    <w:p w14:paraId="445DCF0E" w14:textId="77777777" w:rsidR="00F63396" w:rsidRPr="005740A3" w:rsidRDefault="00F63396"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2. Date cu caracter personal:</w:t>
      </w:r>
    </w:p>
    <w:p w14:paraId="594303C8" w14:textId="5056DE7A" w:rsidR="005E210C" w:rsidRDefault="006E4290" w:rsidP="005E210C">
      <w:pPr>
        <w:spacing w:after="0" w:line="240" w:lineRule="auto"/>
        <w:jc w:val="both"/>
        <w:textAlignment w:val="baseline"/>
        <w:rPr>
          <w:rFonts w:ascii="Georgia" w:eastAsia="Times New Roman" w:hAnsi="Georgia" w:cs="Times New Roman"/>
          <w:color w:val="000000"/>
          <w:szCs w:val="24"/>
          <w:lang w:val="ro-RO"/>
        </w:rPr>
      </w:pPr>
      <w:r>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n calitatea dumneavoastr</w:t>
      </w:r>
      <w:r>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 de</w:t>
      </w:r>
      <w:r w:rsidR="00E905F5" w:rsidRPr="00E905F5">
        <w:rPr>
          <w:rFonts w:ascii="Georgia" w:eastAsia="Times New Roman" w:hAnsi="Georgia" w:cs="Times New Roman"/>
          <w:color w:val="000000"/>
          <w:szCs w:val="24"/>
          <w:lang w:val="ro-RO"/>
        </w:rPr>
        <w:t xml:space="preserve"> persoană care transmite o solicitare prin intermediul formularului disponibil pe site-ul Asociației ANAIS</w:t>
      </w:r>
      <w:r w:rsidR="007476F1" w:rsidRPr="005740A3">
        <w:rPr>
          <w:rFonts w:ascii="Georgia" w:eastAsia="Times New Roman" w:hAnsi="Georgia" w:cs="Times New Roman"/>
          <w:color w:val="000000"/>
          <w:szCs w:val="24"/>
          <w:lang w:val="ro-RO"/>
        </w:rPr>
        <w:t xml:space="preserve">, </w:t>
      </w:r>
      <w:r w:rsidR="00F63396" w:rsidRPr="005740A3">
        <w:rPr>
          <w:rFonts w:ascii="Georgia" w:eastAsia="Times New Roman" w:hAnsi="Georgia" w:cs="Times New Roman"/>
          <w:color w:val="000000"/>
          <w:szCs w:val="24"/>
          <w:lang w:val="ro-RO"/>
        </w:rPr>
        <w:t>denumit</w:t>
      </w:r>
      <w:r w:rsidR="007476F1" w:rsidRPr="005740A3">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 </w:t>
      </w:r>
      <w:r>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n continuare si “</w:t>
      </w:r>
      <w:r w:rsidR="00F63396" w:rsidRPr="005740A3">
        <w:rPr>
          <w:rFonts w:ascii="Georgia" w:eastAsia="Times New Roman" w:hAnsi="Georgia" w:cs="Times New Roman"/>
          <w:b/>
          <w:bCs/>
          <w:color w:val="000000"/>
          <w:szCs w:val="24"/>
          <w:bdr w:val="none" w:sz="0" w:space="0" w:color="auto" w:frame="1"/>
          <w:lang w:val="ro-RO"/>
        </w:rPr>
        <w:t>Persoan</w:t>
      </w:r>
      <w:r>
        <w:rPr>
          <w:rFonts w:ascii="Georgia" w:eastAsia="Times New Roman" w:hAnsi="Georgia" w:cs="Times New Roman"/>
          <w:b/>
          <w:bCs/>
          <w:color w:val="000000"/>
          <w:szCs w:val="24"/>
          <w:bdr w:val="none" w:sz="0" w:space="0" w:color="auto" w:frame="1"/>
          <w:lang w:val="ro-RO"/>
        </w:rPr>
        <w:t>a</w:t>
      </w:r>
      <w:r w:rsidR="00F63396" w:rsidRPr="005740A3">
        <w:rPr>
          <w:rFonts w:ascii="Georgia" w:eastAsia="Times New Roman" w:hAnsi="Georgia" w:cs="Times New Roman"/>
          <w:b/>
          <w:bCs/>
          <w:color w:val="000000"/>
          <w:szCs w:val="24"/>
          <w:bdr w:val="none" w:sz="0" w:space="0" w:color="auto" w:frame="1"/>
          <w:lang w:val="ro-RO"/>
        </w:rPr>
        <w:t xml:space="preserve"> vizat</w:t>
      </w:r>
      <w:r>
        <w:rPr>
          <w:rFonts w:ascii="Georgia" w:eastAsia="Times New Roman" w:hAnsi="Georgia" w:cs="Times New Roman"/>
          <w:b/>
          <w:bCs/>
          <w:color w:val="000000"/>
          <w:szCs w:val="24"/>
          <w:bdr w:val="none" w:sz="0" w:space="0" w:color="auto" w:frame="1"/>
          <w:lang w:val="ro-RO"/>
        </w:rPr>
        <w:t>a</w:t>
      </w:r>
      <w:r w:rsidR="00F63396" w:rsidRPr="005740A3">
        <w:rPr>
          <w:rFonts w:ascii="Georgia" w:eastAsia="Times New Roman" w:hAnsi="Georgia" w:cs="Times New Roman"/>
          <w:color w:val="000000"/>
          <w:szCs w:val="24"/>
          <w:lang w:val="ro-RO"/>
        </w:rPr>
        <w:t xml:space="preserve">“, </w:t>
      </w:r>
      <w:r w:rsidR="002A175D">
        <w:rPr>
          <w:rFonts w:ascii="Georgia" w:eastAsia="Times New Roman" w:hAnsi="Georgia" w:cs="Times New Roman"/>
          <w:color w:val="000000"/>
          <w:szCs w:val="24"/>
          <w:lang w:val="ro-RO"/>
        </w:rPr>
        <w:t>Asociatia Anais</w:t>
      </w:r>
      <w:r w:rsidR="00F63396" w:rsidRPr="005740A3">
        <w:rPr>
          <w:rFonts w:ascii="Georgia" w:eastAsia="Times New Roman" w:hAnsi="Georgia" w:cs="Times New Roman"/>
          <w:color w:val="000000"/>
          <w:szCs w:val="24"/>
          <w:lang w:val="ro-RO"/>
        </w:rPr>
        <w:t xml:space="preserve"> v</w:t>
      </w:r>
      <w:r>
        <w:rPr>
          <w:rFonts w:ascii="Georgia" w:eastAsia="Times New Roman" w:hAnsi="Georgia" w:cs="Garamond"/>
          <w:color w:val="000000"/>
          <w:szCs w:val="24"/>
          <w:lang w:val="ro-RO"/>
        </w:rPr>
        <w:t>a</w:t>
      </w:r>
      <w:r w:rsidR="00F63396" w:rsidRPr="005740A3">
        <w:rPr>
          <w:rFonts w:ascii="Georgia" w:eastAsia="Times New Roman" w:hAnsi="Georgia" w:cs="Times New Roman"/>
          <w:color w:val="000000"/>
          <w:szCs w:val="24"/>
          <w:lang w:val="ro-RO"/>
        </w:rPr>
        <w:t xml:space="preserve"> informeaz</w:t>
      </w:r>
      <w:r>
        <w:rPr>
          <w:rFonts w:ascii="Georgia" w:eastAsia="Times New Roman" w:hAnsi="Georgia" w:cs="Garamond"/>
          <w:color w:val="000000"/>
          <w:szCs w:val="24"/>
          <w:lang w:val="ro-RO"/>
        </w:rPr>
        <w:t>a</w:t>
      </w:r>
      <w:r w:rsidR="00F63396" w:rsidRPr="005740A3">
        <w:rPr>
          <w:rFonts w:ascii="Georgia" w:eastAsia="Times New Roman" w:hAnsi="Georgia" w:cs="Times New Roman"/>
          <w:color w:val="000000"/>
          <w:szCs w:val="24"/>
          <w:lang w:val="ro-RO"/>
        </w:rPr>
        <w:t xml:space="preserve"> </w:t>
      </w:r>
      <w:r>
        <w:rPr>
          <w:rFonts w:ascii="Georgia" w:eastAsia="Times New Roman" w:hAnsi="Georgia" w:cs="Garamond"/>
          <w:color w:val="000000"/>
          <w:szCs w:val="24"/>
          <w:lang w:val="ro-RO"/>
        </w:rPr>
        <w:t>i</w:t>
      </w:r>
      <w:r w:rsidR="00F63396" w:rsidRPr="005740A3">
        <w:rPr>
          <w:rFonts w:ascii="Georgia" w:eastAsia="Times New Roman" w:hAnsi="Georgia" w:cs="Times New Roman"/>
          <w:color w:val="000000"/>
          <w:szCs w:val="24"/>
          <w:lang w:val="ro-RO"/>
        </w:rPr>
        <w:t>n mod expres prin prezenta Not</w:t>
      </w:r>
      <w:r>
        <w:rPr>
          <w:rFonts w:ascii="Georgia" w:eastAsia="Times New Roman" w:hAnsi="Georgia" w:cs="Times New Roman"/>
          <w:color w:val="000000"/>
          <w:szCs w:val="24"/>
          <w:lang w:val="ro-RO"/>
        </w:rPr>
        <w:t>a</w:t>
      </w:r>
      <w:r w:rsidR="00F63396" w:rsidRPr="005740A3">
        <w:rPr>
          <w:rFonts w:ascii="Georgia" w:eastAsia="Times New Roman" w:hAnsi="Georgia" w:cs="Times New Roman"/>
          <w:color w:val="000000"/>
          <w:szCs w:val="24"/>
          <w:lang w:val="ro-RO"/>
        </w:rPr>
        <w:t xml:space="preserve"> de Informare, </w:t>
      </w:r>
      <w:r>
        <w:rPr>
          <w:rFonts w:ascii="Georgia" w:eastAsia="Times New Roman" w:hAnsi="Georgia" w:cs="Times New Roman"/>
          <w:color w:val="000000"/>
          <w:szCs w:val="24"/>
          <w:lang w:val="ro-RO"/>
        </w:rPr>
        <w:t>i</w:t>
      </w:r>
      <w:r w:rsidR="00F63396" w:rsidRPr="005740A3">
        <w:rPr>
          <w:rFonts w:ascii="Georgia" w:eastAsia="Times New Roman" w:hAnsi="Georgia" w:cs="Times New Roman"/>
          <w:color w:val="000000"/>
          <w:szCs w:val="24"/>
          <w:lang w:val="ro-RO"/>
        </w:rPr>
        <w:t xml:space="preserve">n conformitate cu articolele 12 </w:t>
      </w:r>
      <w:r>
        <w:rPr>
          <w:rFonts w:ascii="Georgia" w:eastAsia="Times New Roman" w:hAnsi="Georgia" w:cs="Times New Roman"/>
          <w:color w:val="000000"/>
          <w:szCs w:val="24"/>
          <w:lang w:val="ro-RO"/>
        </w:rPr>
        <w:t>s</w:t>
      </w:r>
      <w:r w:rsidR="00F63396" w:rsidRPr="005740A3">
        <w:rPr>
          <w:rFonts w:ascii="Georgia" w:eastAsia="Times New Roman" w:hAnsi="Georgia" w:cs="Times New Roman"/>
          <w:color w:val="000000"/>
          <w:szCs w:val="24"/>
          <w:lang w:val="ro-RO"/>
        </w:rPr>
        <w:t xml:space="preserve">i 13 din </w:t>
      </w:r>
      <w:r w:rsidR="00A63C94">
        <w:rPr>
          <w:rFonts w:ascii="Georgia" w:eastAsia="Times New Roman" w:hAnsi="Georgia" w:cs="Times New Roman"/>
          <w:color w:val="000000"/>
          <w:szCs w:val="24"/>
          <w:lang w:val="ro-RO"/>
        </w:rPr>
        <w:t>GDPR</w:t>
      </w:r>
      <w:r w:rsidR="00F63396" w:rsidRPr="005740A3">
        <w:rPr>
          <w:rFonts w:ascii="Georgia" w:eastAsia="Times New Roman" w:hAnsi="Georgia" w:cs="Times New Roman"/>
          <w:color w:val="000000"/>
          <w:szCs w:val="24"/>
          <w:lang w:val="ro-RO"/>
        </w:rPr>
        <w:t>,</w:t>
      </w:r>
      <w:r w:rsidR="00A63C94">
        <w:rPr>
          <w:rFonts w:ascii="Georgia" w:eastAsia="Times New Roman" w:hAnsi="Georgia" w:cs="Times New Roman"/>
          <w:color w:val="000000"/>
          <w:szCs w:val="24"/>
          <w:lang w:val="ro-RO"/>
        </w:rPr>
        <w:br/>
      </w:r>
      <w:r w:rsidR="00F63396" w:rsidRPr="005740A3">
        <w:rPr>
          <w:rFonts w:ascii="Georgia" w:eastAsia="Times New Roman" w:hAnsi="Georgia" w:cs="Times New Roman"/>
          <w:color w:val="000000"/>
          <w:szCs w:val="24"/>
          <w:lang w:val="ro-RO"/>
        </w:rPr>
        <w:t xml:space="preserve">cu privire la prelucrarea </w:t>
      </w:r>
      <w:r>
        <w:rPr>
          <w:rFonts w:ascii="Georgia" w:eastAsia="Times New Roman" w:hAnsi="Georgia" w:cs="Garamond"/>
          <w:color w:val="000000"/>
          <w:szCs w:val="24"/>
          <w:lang w:val="ro-RO"/>
        </w:rPr>
        <w:t>s</w:t>
      </w:r>
      <w:r w:rsidR="00F63396" w:rsidRPr="005740A3">
        <w:rPr>
          <w:rFonts w:ascii="Georgia" w:eastAsia="Times New Roman" w:hAnsi="Georgia" w:cs="Times New Roman"/>
          <w:color w:val="000000"/>
          <w:szCs w:val="24"/>
          <w:lang w:val="ro-RO"/>
        </w:rPr>
        <w:t xml:space="preserve">i stocarea </w:t>
      </w:r>
      <w:r w:rsidR="0012522D">
        <w:rPr>
          <w:rFonts w:ascii="Georgia" w:eastAsia="Times New Roman" w:hAnsi="Georgia" w:cs="Times New Roman"/>
          <w:color w:val="000000"/>
          <w:szCs w:val="24"/>
          <w:lang w:val="ro-RO"/>
        </w:rPr>
        <w:t>urm</w:t>
      </w:r>
      <w:r>
        <w:rPr>
          <w:rFonts w:ascii="Georgia" w:eastAsia="Times New Roman" w:hAnsi="Georgia" w:cs="Times New Roman"/>
          <w:color w:val="000000"/>
          <w:szCs w:val="24"/>
          <w:lang w:val="ro-RO"/>
        </w:rPr>
        <w:t>a</w:t>
      </w:r>
      <w:r w:rsidR="0012522D">
        <w:rPr>
          <w:rFonts w:ascii="Georgia" w:eastAsia="Times New Roman" w:hAnsi="Georgia" w:cs="Times New Roman"/>
          <w:color w:val="000000"/>
          <w:szCs w:val="24"/>
          <w:lang w:val="ro-RO"/>
        </w:rPr>
        <w:t xml:space="preserve">toarelor </w:t>
      </w:r>
      <w:r w:rsidR="00F63396" w:rsidRPr="005740A3">
        <w:rPr>
          <w:rFonts w:ascii="Georgia" w:eastAsia="Times New Roman" w:hAnsi="Georgia" w:cs="Times New Roman"/>
          <w:color w:val="000000"/>
          <w:szCs w:val="24"/>
          <w:lang w:val="ro-RO"/>
        </w:rPr>
        <w:t>date</w:t>
      </w:r>
      <w:r w:rsidR="0012522D">
        <w:rPr>
          <w:rFonts w:ascii="Georgia" w:eastAsia="Times New Roman" w:hAnsi="Georgia" w:cs="Times New Roman"/>
          <w:color w:val="000000"/>
          <w:szCs w:val="24"/>
          <w:lang w:val="ro-RO"/>
        </w:rPr>
        <w:t xml:space="preserve"> </w:t>
      </w:r>
      <w:r w:rsidR="00F63396" w:rsidRPr="005740A3">
        <w:rPr>
          <w:rFonts w:ascii="Georgia" w:eastAsia="Times New Roman" w:hAnsi="Georgia" w:cs="Times New Roman"/>
          <w:color w:val="000000"/>
          <w:szCs w:val="24"/>
          <w:lang w:val="ro-RO"/>
        </w:rPr>
        <w:t>cu caracter personal</w:t>
      </w:r>
      <w:r w:rsidR="0012522D">
        <w:rPr>
          <w:rFonts w:ascii="Georgia" w:eastAsia="Times New Roman" w:hAnsi="Georgia" w:cs="Times New Roman"/>
          <w:color w:val="000000"/>
          <w:szCs w:val="24"/>
          <w:lang w:val="ro-RO"/>
        </w:rPr>
        <w:t>:</w:t>
      </w:r>
      <w:r w:rsidR="005E210C" w:rsidRPr="00AC193B" w:rsidDel="005E210C">
        <w:rPr>
          <w:rFonts w:ascii="Georgia" w:eastAsia="Times New Roman" w:hAnsi="Georgia" w:cs="Times New Roman"/>
          <w:color w:val="000000"/>
          <w:szCs w:val="24"/>
          <w:lang w:val="ro-RO"/>
        </w:rPr>
        <w:t xml:space="preserve"> </w:t>
      </w:r>
    </w:p>
    <w:p w14:paraId="445DCF10" w14:textId="3DEB956B" w:rsidR="00F63396" w:rsidRDefault="00F63396" w:rsidP="00442D37">
      <w:pPr>
        <w:pStyle w:val="ListParagraph"/>
        <w:numPr>
          <w:ilvl w:val="0"/>
          <w:numId w:val="10"/>
        </w:numPr>
        <w:spacing w:after="0" w:line="240" w:lineRule="auto"/>
        <w:jc w:val="both"/>
        <w:textAlignment w:val="baseline"/>
        <w:rPr>
          <w:rFonts w:ascii="Georgia" w:eastAsia="Times New Roman" w:hAnsi="Georgia" w:cs="Times New Roman"/>
          <w:color w:val="000000"/>
          <w:szCs w:val="24"/>
          <w:lang w:val="ro-RO"/>
        </w:rPr>
      </w:pPr>
      <w:r w:rsidRPr="00887BB7">
        <w:rPr>
          <w:rFonts w:ascii="Georgia" w:eastAsia="Times New Roman" w:hAnsi="Georgia" w:cs="Times New Roman"/>
          <w:b/>
          <w:bCs/>
          <w:color w:val="000000"/>
          <w:szCs w:val="24"/>
          <w:bdr w:val="none" w:sz="0" w:space="0" w:color="auto" w:frame="1"/>
          <w:lang w:val="ro-RO"/>
        </w:rPr>
        <w:t>Informa</w:t>
      </w:r>
      <w:r w:rsidR="006E4290" w:rsidRPr="00887BB7">
        <w:rPr>
          <w:rFonts w:ascii="Georgia" w:eastAsia="Times New Roman" w:hAnsi="Georgia" w:cs="Times New Roman"/>
          <w:b/>
          <w:bCs/>
          <w:color w:val="000000"/>
          <w:szCs w:val="24"/>
          <w:bdr w:val="none" w:sz="0" w:space="0" w:color="auto" w:frame="1"/>
          <w:lang w:val="ro-RO"/>
        </w:rPr>
        <w:t>t</w:t>
      </w:r>
      <w:r w:rsidRPr="00887BB7">
        <w:rPr>
          <w:rFonts w:ascii="Georgia" w:eastAsia="Times New Roman" w:hAnsi="Georgia" w:cs="Times New Roman"/>
          <w:b/>
          <w:bCs/>
          <w:color w:val="000000"/>
          <w:szCs w:val="24"/>
          <w:bdr w:val="none" w:sz="0" w:space="0" w:color="auto" w:frame="1"/>
          <w:lang w:val="ro-RO"/>
        </w:rPr>
        <w:t>ii generale</w:t>
      </w:r>
      <w:r w:rsidRPr="00887BB7">
        <w:rPr>
          <w:rFonts w:ascii="Georgia" w:eastAsia="Times New Roman" w:hAnsi="Georgia" w:cs="Times New Roman"/>
          <w:color w:val="000000"/>
          <w:szCs w:val="24"/>
          <w:lang w:val="ro-RO"/>
        </w:rPr>
        <w:t xml:space="preserve">: </w:t>
      </w:r>
      <w:r w:rsidR="00E905F5">
        <w:rPr>
          <w:rFonts w:ascii="Georgia" w:eastAsia="Times New Roman" w:hAnsi="Georgia" w:cs="Times New Roman"/>
          <w:szCs w:val="24"/>
          <w:lang w:val="ro-RO"/>
        </w:rPr>
        <w:t>numele, prenumele</w:t>
      </w:r>
      <w:r w:rsidRPr="00887BB7">
        <w:rPr>
          <w:rFonts w:ascii="Georgia" w:eastAsia="Times New Roman" w:hAnsi="Georgia" w:cs="Times New Roman"/>
          <w:color w:val="000000"/>
          <w:szCs w:val="24"/>
          <w:lang w:val="ro-RO"/>
        </w:rPr>
        <w:t>;</w:t>
      </w:r>
    </w:p>
    <w:p w14:paraId="3CAF0FCE" w14:textId="77777777" w:rsidR="00E905F5" w:rsidRDefault="002A175D" w:rsidP="00E905F5">
      <w:pPr>
        <w:pStyle w:val="ListParagraph"/>
        <w:numPr>
          <w:ilvl w:val="0"/>
          <w:numId w:val="10"/>
        </w:numPr>
        <w:spacing w:after="0" w:line="240" w:lineRule="auto"/>
        <w:jc w:val="both"/>
        <w:textAlignment w:val="baseline"/>
        <w:rPr>
          <w:rFonts w:ascii="Georgia" w:eastAsia="Times New Roman" w:hAnsi="Georgia" w:cs="Times New Roman"/>
          <w:color w:val="000000"/>
          <w:szCs w:val="24"/>
          <w:lang w:val="ro-RO"/>
        </w:rPr>
      </w:pPr>
      <w:r>
        <w:rPr>
          <w:rFonts w:ascii="Georgia" w:eastAsia="Times New Roman" w:hAnsi="Georgia" w:cs="Times New Roman"/>
          <w:b/>
          <w:bCs/>
          <w:color w:val="000000"/>
          <w:szCs w:val="24"/>
          <w:bdr w:val="none" w:sz="0" w:space="0" w:color="auto" w:frame="1"/>
          <w:lang w:val="ro-RO"/>
        </w:rPr>
        <w:t>Date de contact</w:t>
      </w:r>
      <w:r w:rsidR="00E905F5">
        <w:rPr>
          <w:rFonts w:ascii="Georgia" w:eastAsia="Times New Roman" w:hAnsi="Georgia" w:cs="Times New Roman"/>
          <w:color w:val="000000"/>
          <w:szCs w:val="24"/>
          <w:lang w:val="ro-RO"/>
        </w:rPr>
        <w:t>:</w:t>
      </w:r>
      <w:r w:rsidRPr="002A175D">
        <w:rPr>
          <w:rFonts w:ascii="Georgia" w:eastAsia="Times New Roman" w:hAnsi="Georgia" w:cs="Times New Roman"/>
          <w:color w:val="000000"/>
          <w:szCs w:val="24"/>
          <w:lang w:val="ro-RO"/>
        </w:rPr>
        <w:t xml:space="preserve"> adresa de poștă electronică, număr de telefon</w:t>
      </w:r>
      <w:r w:rsidR="00E905F5">
        <w:rPr>
          <w:rFonts w:ascii="Georgia" w:eastAsia="Times New Roman" w:hAnsi="Georgia" w:cs="Times New Roman"/>
          <w:color w:val="000000"/>
          <w:szCs w:val="24"/>
          <w:lang w:val="ro-RO"/>
        </w:rPr>
        <w:t>;</w:t>
      </w:r>
    </w:p>
    <w:p w14:paraId="445DCF12" w14:textId="4B1E5A77" w:rsidR="00F63396" w:rsidRPr="00E905F5" w:rsidRDefault="00E905F5" w:rsidP="00E905F5">
      <w:pPr>
        <w:pStyle w:val="ListParagraph"/>
        <w:numPr>
          <w:ilvl w:val="0"/>
          <w:numId w:val="10"/>
        </w:numPr>
        <w:spacing w:after="0" w:line="240" w:lineRule="auto"/>
        <w:jc w:val="both"/>
        <w:textAlignment w:val="baseline"/>
        <w:rPr>
          <w:rFonts w:ascii="Georgia" w:eastAsia="Times New Roman" w:hAnsi="Georgia" w:cs="Times New Roman"/>
          <w:color w:val="000000"/>
          <w:szCs w:val="24"/>
          <w:lang w:val="ro-RO"/>
        </w:rPr>
      </w:pPr>
      <w:r w:rsidRPr="00E905F5">
        <w:rPr>
          <w:rFonts w:ascii="Georgia" w:eastAsia="Times New Roman" w:hAnsi="Georgia" w:cs="Times New Roman"/>
          <w:color w:val="000000"/>
          <w:szCs w:val="24"/>
          <w:lang w:val="ro-RO"/>
        </w:rPr>
        <w:t>Informații furnizate voluntar de dumneavoastră în câmpul destinat descrierii situației</w:t>
      </w:r>
      <w:r>
        <w:rPr>
          <w:rFonts w:ascii="Georgia" w:eastAsia="Times New Roman" w:hAnsi="Georgia" w:cs="Times New Roman"/>
          <w:color w:val="000000"/>
          <w:szCs w:val="24"/>
          <w:lang w:val="ro-RO"/>
        </w:rPr>
        <w:t xml:space="preserve"> pentru care solicitați sprijin, inclusiv date și i</w:t>
      </w:r>
      <w:r w:rsidRPr="00E905F5">
        <w:rPr>
          <w:rFonts w:ascii="Georgia" w:eastAsia="Times New Roman" w:hAnsi="Georgia" w:cs="Times New Roman"/>
          <w:color w:val="000000"/>
          <w:szCs w:val="24"/>
          <w:lang w:val="ro-RO"/>
        </w:rPr>
        <w:t>nformații despre copiii minori, numai în măsura în care acestea sunt furnizate de dumneavoastră și sunt necesare pentru înțelegerea solicitării transmise.</w:t>
      </w:r>
    </w:p>
    <w:p w14:paraId="445DCF13" w14:textId="1383DE92" w:rsidR="00F63396" w:rsidRPr="005740A3" w:rsidRDefault="00A1348F" w:rsidP="00F63396">
      <w:pPr>
        <w:spacing w:after="0" w:line="240" w:lineRule="auto"/>
        <w:jc w:val="both"/>
        <w:textAlignment w:val="baseline"/>
        <w:rPr>
          <w:rFonts w:ascii="Georgia" w:eastAsia="Times New Roman" w:hAnsi="Georgia" w:cs="Times New Roman"/>
          <w:color w:val="000000"/>
          <w:szCs w:val="24"/>
          <w:lang w:val="ro-RO"/>
        </w:rPr>
      </w:pPr>
      <w:r>
        <w:rPr>
          <w:rFonts w:ascii="Georgia" w:eastAsia="Times New Roman" w:hAnsi="Georgia" w:cs="Times New Roman"/>
          <w:b/>
          <w:bCs/>
          <w:color w:val="000000"/>
          <w:szCs w:val="24"/>
          <w:bdr w:val="none" w:sz="0" w:space="0" w:color="auto" w:frame="1"/>
          <w:lang w:val="ro-RO"/>
        </w:rPr>
        <w:t>3. Temeiurile juridice ale</w:t>
      </w:r>
      <w:r w:rsidR="00F63396" w:rsidRPr="005740A3">
        <w:rPr>
          <w:rFonts w:ascii="Georgia" w:eastAsia="Times New Roman" w:hAnsi="Georgia" w:cs="Times New Roman"/>
          <w:b/>
          <w:bCs/>
          <w:color w:val="000000"/>
          <w:szCs w:val="24"/>
          <w:bdr w:val="none" w:sz="0" w:space="0" w:color="auto" w:frame="1"/>
          <w:lang w:val="ro-RO"/>
        </w:rPr>
        <w:t xml:space="preserve"> prelucr</w:t>
      </w:r>
      <w:r w:rsidR="006E4290">
        <w:rPr>
          <w:rFonts w:ascii="Georgia" w:eastAsia="Times New Roman" w:hAnsi="Georgia" w:cs="Times New Roman"/>
          <w:b/>
          <w:bCs/>
          <w:color w:val="000000"/>
          <w:szCs w:val="24"/>
          <w:bdr w:val="none" w:sz="0" w:space="0" w:color="auto" w:frame="1"/>
          <w:lang w:val="ro-RO"/>
        </w:rPr>
        <w:t>a</w:t>
      </w:r>
      <w:r w:rsidR="00F63396" w:rsidRPr="005740A3">
        <w:rPr>
          <w:rFonts w:ascii="Georgia" w:eastAsia="Times New Roman" w:hAnsi="Georgia" w:cs="Times New Roman"/>
          <w:b/>
          <w:bCs/>
          <w:color w:val="000000"/>
          <w:szCs w:val="24"/>
          <w:bdr w:val="none" w:sz="0" w:space="0" w:color="auto" w:frame="1"/>
          <w:lang w:val="ro-RO"/>
        </w:rPr>
        <w:t>rii datelor cu caracter personal:</w:t>
      </w:r>
    </w:p>
    <w:p w14:paraId="445DCF14" w14:textId="31B781AA" w:rsidR="005B2ED8" w:rsidRPr="005740A3" w:rsidRDefault="00F63396" w:rsidP="00F63396">
      <w:pPr>
        <w:spacing w:after="0" w:line="240" w:lineRule="auto"/>
        <w:jc w:val="both"/>
        <w:textAlignment w:val="baseline"/>
        <w:rPr>
          <w:rFonts w:ascii="Georgia" w:eastAsia="Times New Roman" w:hAnsi="Georgia" w:cs="Garamond"/>
          <w:iCs/>
          <w:color w:val="000000"/>
          <w:szCs w:val="24"/>
          <w:bdr w:val="none" w:sz="0" w:space="0" w:color="auto" w:frame="1"/>
          <w:lang w:val="ro-RO"/>
        </w:rPr>
      </w:pPr>
      <w:r w:rsidRPr="005740A3">
        <w:rPr>
          <w:rFonts w:ascii="Georgia" w:eastAsia="Times New Roman" w:hAnsi="Georgia" w:cs="Times New Roman"/>
          <w:color w:val="000000"/>
          <w:szCs w:val="24"/>
          <w:lang w:val="ro-RO"/>
        </w:rPr>
        <w:t>Datele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cu caracter personal sunt prelucrate de c</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tre </w:t>
      </w:r>
      <w:r w:rsidR="00306E03">
        <w:rPr>
          <w:rFonts w:ascii="Georgia" w:eastAsia="Times New Roman" w:hAnsi="Georgia" w:cs="Times New Roman"/>
          <w:b/>
          <w:bCs/>
          <w:color w:val="000000"/>
          <w:szCs w:val="24"/>
          <w:bdr w:val="none" w:sz="0" w:space="0" w:color="auto" w:frame="1"/>
          <w:lang w:val="ro-RO"/>
        </w:rPr>
        <w:t>ASOCIATIA ANAIS</w:t>
      </w:r>
      <w:r w:rsidR="000D2AAF">
        <w:rPr>
          <w:rFonts w:ascii="Georgia" w:eastAsia="Times New Roman" w:hAnsi="Georgia" w:cs="Times New Roman"/>
          <w:b/>
          <w:bCs/>
          <w:color w:val="000000"/>
          <w:szCs w:val="24"/>
          <w:bdr w:val="none" w:sz="0" w:space="0" w:color="auto" w:frame="1"/>
          <w:lang w:val="ro-RO"/>
        </w:rPr>
        <w:t xml:space="preserve"> </w:t>
      </w:r>
      <w:r w:rsidR="005B2ED8" w:rsidRPr="005740A3">
        <w:rPr>
          <w:rFonts w:ascii="Georgia" w:eastAsia="Times New Roman" w:hAnsi="Georgia" w:cs="Times New Roman"/>
          <w:color w:val="000000"/>
          <w:szCs w:val="24"/>
          <w:lang w:val="ro-RO"/>
        </w:rPr>
        <w:t>dupa cum urmeaza</w:t>
      </w:r>
      <w:r w:rsidR="005B2ED8" w:rsidRPr="005740A3">
        <w:rPr>
          <w:rFonts w:ascii="Georgia" w:eastAsia="Times New Roman" w:hAnsi="Georgia" w:cs="Garamond"/>
          <w:iCs/>
          <w:color w:val="000000"/>
          <w:szCs w:val="24"/>
          <w:bdr w:val="none" w:sz="0" w:space="0" w:color="auto" w:frame="1"/>
          <w:lang w:val="ro-RO"/>
        </w:rPr>
        <w:t>:</w:t>
      </w:r>
    </w:p>
    <w:p w14:paraId="445DCF15" w14:textId="77777777" w:rsidR="00E85FD0" w:rsidRPr="005740A3" w:rsidRDefault="00E85FD0" w:rsidP="00F63396">
      <w:pPr>
        <w:spacing w:after="0" w:line="240" w:lineRule="auto"/>
        <w:jc w:val="both"/>
        <w:textAlignment w:val="baseline"/>
        <w:rPr>
          <w:rFonts w:ascii="Georgia" w:eastAsia="Times New Roman" w:hAnsi="Georgia" w:cs="Garamond"/>
          <w:iCs/>
          <w:color w:val="000000"/>
          <w:szCs w:val="24"/>
          <w:bdr w:val="none" w:sz="0" w:space="0" w:color="auto" w:frame="1"/>
          <w:lang w:val="ro-RO"/>
        </w:rPr>
      </w:pPr>
    </w:p>
    <w:p w14:paraId="445DCF16" w14:textId="5866E323" w:rsidR="005B2ED8" w:rsidRPr="005740A3" w:rsidRDefault="005B2ED8" w:rsidP="00E905F5">
      <w:pPr>
        <w:pStyle w:val="ListParagraph"/>
        <w:numPr>
          <w:ilvl w:val="0"/>
          <w:numId w:val="8"/>
        </w:numPr>
        <w:spacing w:after="0" w:line="240" w:lineRule="auto"/>
        <w:jc w:val="both"/>
        <w:textAlignment w:val="baseline"/>
        <w:rPr>
          <w:rFonts w:ascii="Georgia" w:eastAsia="Times New Roman" w:hAnsi="Georgia" w:cs="Garamond"/>
          <w:iCs/>
          <w:color w:val="000000"/>
          <w:szCs w:val="24"/>
          <w:bdr w:val="none" w:sz="0" w:space="0" w:color="auto" w:frame="1"/>
          <w:lang w:val="ro-RO"/>
        </w:rPr>
      </w:pPr>
      <w:r w:rsidRPr="005740A3">
        <w:rPr>
          <w:rFonts w:ascii="Georgia" w:hAnsi="Georgia"/>
          <w:color w:val="000000"/>
          <w:szCs w:val="24"/>
          <w:lang w:val="ro-RO"/>
        </w:rPr>
        <w:t>Prelucrarea datelor cu caracter personal</w:t>
      </w:r>
      <w:r w:rsidR="00E85FD0" w:rsidRPr="005740A3">
        <w:rPr>
          <w:rFonts w:ascii="Georgia" w:hAnsi="Georgia"/>
          <w:color w:val="000000"/>
          <w:szCs w:val="24"/>
          <w:lang w:val="ro-RO"/>
        </w:rPr>
        <w:t xml:space="preserve"> conform a</w:t>
      </w:r>
      <w:r w:rsidR="00A1348F">
        <w:rPr>
          <w:rFonts w:ascii="Georgia" w:hAnsi="Georgia"/>
          <w:color w:val="000000"/>
          <w:szCs w:val="24"/>
          <w:lang w:val="ro-RO"/>
        </w:rPr>
        <w:t>rticolului 6 alineat 1) litera b</w:t>
      </w:r>
      <w:r w:rsidR="00E85FD0" w:rsidRPr="005740A3">
        <w:rPr>
          <w:rFonts w:ascii="Georgia" w:hAnsi="Georgia"/>
          <w:color w:val="000000"/>
          <w:szCs w:val="24"/>
          <w:lang w:val="ro-RO"/>
        </w:rPr>
        <w:t>)</w:t>
      </w:r>
      <w:r w:rsidRPr="005740A3">
        <w:rPr>
          <w:rFonts w:ascii="Georgia" w:hAnsi="Georgia"/>
          <w:color w:val="000000"/>
          <w:szCs w:val="24"/>
          <w:lang w:val="ro-RO"/>
        </w:rPr>
        <w:t xml:space="preserve"> din Regulamentul UE privind protec</w:t>
      </w:r>
      <w:r w:rsidR="006E4290">
        <w:rPr>
          <w:rFonts w:ascii="Georgia" w:hAnsi="Georgia" w:cs="Times New Roman"/>
          <w:color w:val="000000"/>
          <w:szCs w:val="24"/>
          <w:lang w:val="ro-RO"/>
        </w:rPr>
        <w:t>t</w:t>
      </w:r>
      <w:r w:rsidRPr="005740A3">
        <w:rPr>
          <w:rFonts w:ascii="Georgia" w:hAnsi="Georgia"/>
          <w:color w:val="000000"/>
          <w:szCs w:val="24"/>
          <w:lang w:val="ro-RO"/>
        </w:rPr>
        <w:t xml:space="preserve">ia datelor, </w:t>
      </w:r>
      <w:r w:rsidR="00E905F5" w:rsidRPr="00E905F5">
        <w:rPr>
          <w:rFonts w:ascii="Georgia" w:eastAsia="Times New Roman" w:hAnsi="Georgia" w:cs="Garamond"/>
          <w:iCs/>
          <w:color w:val="000000"/>
          <w:szCs w:val="24"/>
          <w:bdr w:val="none" w:sz="0" w:space="0" w:color="auto" w:frame="1"/>
          <w:lang w:val="ro-RO"/>
        </w:rPr>
        <w:t>în vederea analizării și gestionării solicitării transmise prin formularul de contact și a furnizării informațiilor solicitate;</w:t>
      </w:r>
    </w:p>
    <w:p w14:paraId="59436E9E" w14:textId="77777777" w:rsidR="009A2F18" w:rsidRDefault="00E65043" w:rsidP="00A75610">
      <w:pPr>
        <w:pStyle w:val="ListParagraph"/>
        <w:numPr>
          <w:ilvl w:val="0"/>
          <w:numId w:val="8"/>
        </w:numPr>
        <w:spacing w:after="0" w:line="240" w:lineRule="auto"/>
        <w:jc w:val="both"/>
        <w:textAlignment w:val="baseline"/>
        <w:rPr>
          <w:rFonts w:ascii="Georgia" w:hAnsi="Georgia"/>
          <w:color w:val="000000"/>
          <w:szCs w:val="24"/>
          <w:lang w:val="ro-RO"/>
        </w:rPr>
      </w:pPr>
      <w:r w:rsidRPr="009A2F18">
        <w:rPr>
          <w:rFonts w:ascii="Georgia" w:hAnsi="Georgia"/>
          <w:color w:val="000000"/>
          <w:szCs w:val="24"/>
          <w:lang w:val="ro-RO"/>
        </w:rPr>
        <w:t>Prelucrarea datelor in vederea indeplinirii unei obligatii legale, conform articolului 6 alineat 1</w:t>
      </w:r>
      <w:r w:rsidR="00862D42" w:rsidRPr="009A2F18">
        <w:rPr>
          <w:rFonts w:ascii="Georgia" w:hAnsi="Georgia"/>
          <w:color w:val="000000"/>
          <w:szCs w:val="24"/>
          <w:lang w:val="ro-RO"/>
        </w:rPr>
        <w:t xml:space="preserve">) litera </w:t>
      </w:r>
      <w:r w:rsidR="00E905F5" w:rsidRPr="009A2F18">
        <w:rPr>
          <w:rFonts w:ascii="Georgia" w:hAnsi="Georgia"/>
          <w:color w:val="000000"/>
          <w:szCs w:val="24"/>
          <w:lang w:val="ro-RO"/>
        </w:rPr>
        <w:t>c): în vederea îndeplinirii obligațiilor legale care revin Asociației ANAIS;</w:t>
      </w:r>
    </w:p>
    <w:p w14:paraId="6E6D26BE" w14:textId="77777777" w:rsidR="009A2F18" w:rsidRPr="009A2F18" w:rsidRDefault="009A2F18" w:rsidP="0076259A">
      <w:pPr>
        <w:pStyle w:val="ListParagraph"/>
        <w:numPr>
          <w:ilvl w:val="0"/>
          <w:numId w:val="8"/>
        </w:numPr>
        <w:spacing w:after="0" w:line="240" w:lineRule="auto"/>
        <w:jc w:val="both"/>
        <w:textAlignment w:val="baseline"/>
        <w:rPr>
          <w:rFonts w:ascii="Georgia" w:eastAsia="Times New Roman" w:hAnsi="Georgia" w:cs="Garamond"/>
          <w:iCs/>
          <w:color w:val="000000"/>
          <w:szCs w:val="24"/>
          <w:bdr w:val="none" w:sz="0" w:space="0" w:color="auto" w:frame="1"/>
          <w:lang w:val="ro-RO"/>
        </w:rPr>
      </w:pPr>
      <w:r w:rsidRPr="009A2F18">
        <w:rPr>
          <w:rFonts w:ascii="Georgia" w:hAnsi="Georgia"/>
          <w:color w:val="000000"/>
          <w:szCs w:val="24"/>
          <w:lang w:val="ro-RO"/>
        </w:rPr>
        <w:t>Prelucrarea datelor conform articolului 6 alineat 1) litera d) în vederea protejării intereselor vitale ale persoanei vizate sau ale unei alte persoane, atunci când informațiile furnizate indică existența unui risc grav pentru siguranța unei persoane și este necesară informarea autorităților competente, în condițiile legii.</w:t>
      </w:r>
    </w:p>
    <w:p w14:paraId="53336F34" w14:textId="6C743F6E" w:rsidR="006E4290" w:rsidRPr="009A2F18" w:rsidRDefault="009A2F18" w:rsidP="0076259A">
      <w:pPr>
        <w:pStyle w:val="ListParagraph"/>
        <w:numPr>
          <w:ilvl w:val="0"/>
          <w:numId w:val="8"/>
        </w:numPr>
        <w:spacing w:after="0" w:line="240" w:lineRule="auto"/>
        <w:jc w:val="both"/>
        <w:textAlignment w:val="baseline"/>
        <w:rPr>
          <w:rFonts w:ascii="Georgia" w:eastAsia="Times New Roman" w:hAnsi="Georgia" w:cs="Garamond"/>
          <w:iCs/>
          <w:color w:val="000000"/>
          <w:szCs w:val="24"/>
          <w:bdr w:val="none" w:sz="0" w:space="0" w:color="auto" w:frame="1"/>
          <w:lang w:val="ro-RO"/>
        </w:rPr>
      </w:pPr>
      <w:r w:rsidRPr="009A2F18">
        <w:rPr>
          <w:rFonts w:ascii="Georgia" w:hAnsi="Georgia"/>
          <w:color w:val="000000"/>
          <w:szCs w:val="24"/>
          <w:lang w:val="ro-RO"/>
        </w:rPr>
        <w:t>Prelucrarea datelor în interesul legitim al Operatorului, conform articolului 6 alineat 1) litera f) din Regulamentul General UE privind protecția datelor, în vederea gestionării solicitărilor primite, administrării activității Asociației, apărării drepturilor și intereselor legitime ale acesteia și respectării obligațiilor de raportare și documentare.</w:t>
      </w:r>
    </w:p>
    <w:p w14:paraId="42B25B44" w14:textId="77777777" w:rsidR="009A2F18" w:rsidRPr="009A2F18" w:rsidRDefault="009A2F18" w:rsidP="009A2F18">
      <w:pPr>
        <w:pStyle w:val="ListParagraph"/>
        <w:spacing w:after="0" w:line="240" w:lineRule="auto"/>
        <w:jc w:val="both"/>
        <w:textAlignment w:val="baseline"/>
        <w:rPr>
          <w:rFonts w:ascii="Georgia" w:eastAsia="Times New Roman" w:hAnsi="Georgia" w:cs="Garamond"/>
          <w:iCs/>
          <w:color w:val="000000"/>
          <w:szCs w:val="24"/>
          <w:bdr w:val="none" w:sz="0" w:space="0" w:color="auto" w:frame="1"/>
          <w:lang w:val="ro-RO"/>
        </w:rPr>
      </w:pPr>
    </w:p>
    <w:p w14:paraId="6C10096E" w14:textId="494A170E" w:rsidR="00F67951" w:rsidRPr="006E4290" w:rsidRDefault="006E4290" w:rsidP="006E4290">
      <w:p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Men</w:t>
      </w:r>
      <w:r>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ion</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m c</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pentru opera</w:t>
      </w:r>
      <w:r>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 xml:space="preserve">iunile de prelucrare realizate </w:t>
      </w:r>
      <w:r>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temeiul consim</w:t>
      </w:r>
      <w:r>
        <w:rPr>
          <w:rFonts w:ascii="Georgia" w:eastAsia="Times New Roman" w:hAnsi="Georgia" w:cs="Times New Roman"/>
          <w:color w:val="000000"/>
          <w:szCs w:val="24"/>
          <w:lang w:val="ro-RO"/>
        </w:rPr>
        <w:t>t</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m</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ntului persoanei vizate, persoana vizat</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va fi informat</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conform art. 13 din GDPR </w:t>
      </w:r>
      <w:r w:rsidR="00FA3F3C">
        <w:rPr>
          <w:rFonts w:ascii="Georgia" w:eastAsia="Times New Roman" w:hAnsi="Georgia" w:cs="Times New Roman"/>
          <w:color w:val="000000"/>
          <w:szCs w:val="24"/>
          <w:lang w:val="ro-RO"/>
        </w:rPr>
        <w:t>si i</w:t>
      </w:r>
      <w:r>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 xml:space="preserve">i </w:t>
      </w:r>
      <w:r w:rsidR="00FA3F3C">
        <w:rPr>
          <w:rFonts w:ascii="Georgia" w:eastAsia="Times New Roman" w:hAnsi="Georgia" w:cs="Times New Roman"/>
          <w:color w:val="000000"/>
          <w:szCs w:val="24"/>
          <w:lang w:val="ro-RO"/>
        </w:rPr>
        <w:t xml:space="preserve">va </w:t>
      </w:r>
      <w:r w:rsidRPr="005740A3">
        <w:rPr>
          <w:rFonts w:ascii="Georgia" w:eastAsia="Times New Roman" w:hAnsi="Georgia" w:cs="Times New Roman"/>
          <w:color w:val="000000"/>
          <w:szCs w:val="24"/>
          <w:lang w:val="ro-RO"/>
        </w:rPr>
        <w:t>putea exprima consim</w:t>
      </w:r>
      <w:r>
        <w:rPr>
          <w:rFonts w:ascii="Georgia" w:eastAsia="Times New Roman" w:hAnsi="Georgia" w:cs="Times New Roman"/>
          <w:color w:val="000000"/>
          <w:szCs w:val="24"/>
          <w:lang w:val="ro-RO"/>
        </w:rPr>
        <w:t>t</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m</w:t>
      </w:r>
      <w:r>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ntul expres </w:t>
      </w:r>
      <w:r>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 xml:space="preserve">i separat pentru fiecare scop </w:t>
      </w:r>
      <w:r>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parte.</w:t>
      </w:r>
    </w:p>
    <w:p w14:paraId="445DCF1A" w14:textId="535373F3" w:rsidR="00F63396" w:rsidRPr="005740A3" w:rsidRDefault="00F63396"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4. Durata prelucr</w:t>
      </w:r>
      <w:r w:rsidR="006E4290">
        <w:rPr>
          <w:rFonts w:ascii="Georgia" w:eastAsia="Times New Roman" w:hAnsi="Georgia" w:cs="Times New Roman"/>
          <w:b/>
          <w:bCs/>
          <w:color w:val="000000"/>
          <w:szCs w:val="24"/>
          <w:bdr w:val="none" w:sz="0" w:space="0" w:color="auto" w:frame="1"/>
          <w:lang w:val="ro-RO"/>
        </w:rPr>
        <w:t>a</w:t>
      </w:r>
      <w:r w:rsidRPr="005740A3">
        <w:rPr>
          <w:rFonts w:ascii="Georgia" w:eastAsia="Times New Roman" w:hAnsi="Georgia" w:cs="Times New Roman"/>
          <w:b/>
          <w:bCs/>
          <w:color w:val="000000"/>
          <w:szCs w:val="24"/>
          <w:bdr w:val="none" w:sz="0" w:space="0" w:color="auto" w:frame="1"/>
          <w:lang w:val="ro-RO"/>
        </w:rPr>
        <w:t>rii datelor:</w:t>
      </w:r>
    </w:p>
    <w:p w14:paraId="16B3E883" w14:textId="1B92BB1F" w:rsidR="00E905F5" w:rsidRDefault="00E905F5" w:rsidP="00E905F5">
      <w:pPr>
        <w:spacing w:after="330" w:line="240" w:lineRule="auto"/>
        <w:jc w:val="both"/>
        <w:textAlignment w:val="baseline"/>
        <w:rPr>
          <w:rFonts w:ascii="Georgia" w:eastAsia="Times New Roman" w:hAnsi="Georgia" w:cs="Times New Roman"/>
          <w:color w:val="000000"/>
          <w:szCs w:val="24"/>
          <w:lang w:val="ro-RO"/>
        </w:rPr>
      </w:pPr>
      <w:r w:rsidRPr="00E905F5">
        <w:rPr>
          <w:rFonts w:ascii="Georgia" w:eastAsia="Times New Roman" w:hAnsi="Georgia" w:cs="Times New Roman"/>
          <w:color w:val="000000"/>
          <w:szCs w:val="24"/>
          <w:lang w:val="ro-RO"/>
        </w:rPr>
        <w:t>Datele colectate prin formularul de solicitare ajutor vor fi păstrate doar pe perioada necesară analizării și gestionării solicitării dumneavoastră, precum și ulterior, pentru perioada impusă de obligațiile legale aplicabile</w:t>
      </w:r>
      <w:r w:rsidR="009A2F18">
        <w:rPr>
          <w:rFonts w:ascii="Georgia" w:eastAsia="Times New Roman" w:hAnsi="Georgia" w:cs="Times New Roman"/>
          <w:color w:val="000000"/>
          <w:szCs w:val="24"/>
          <w:lang w:val="ro-RO"/>
        </w:rPr>
        <w:t xml:space="preserve"> sau</w:t>
      </w:r>
      <w:r w:rsidRPr="00E905F5">
        <w:rPr>
          <w:rFonts w:ascii="Georgia" w:eastAsia="Times New Roman" w:hAnsi="Georgia" w:cs="Times New Roman"/>
          <w:color w:val="000000"/>
          <w:szCs w:val="24"/>
          <w:lang w:val="ro-RO"/>
        </w:rPr>
        <w:t xml:space="preserve"> </w:t>
      </w:r>
      <w:r w:rsidR="009A2F18" w:rsidRPr="009A2F18">
        <w:rPr>
          <w:rFonts w:ascii="Georgia" w:eastAsia="Times New Roman" w:hAnsi="Georgia" w:cs="Times New Roman"/>
          <w:color w:val="000000"/>
          <w:szCs w:val="24"/>
          <w:lang w:val="ro-RO"/>
        </w:rPr>
        <w:t>pentru apărarea drepturilor și intereselor legitim</w:t>
      </w:r>
      <w:bookmarkStart w:id="0" w:name="_GoBack"/>
      <w:bookmarkEnd w:id="0"/>
      <w:r w:rsidR="009A2F18" w:rsidRPr="009A2F18">
        <w:rPr>
          <w:rFonts w:ascii="Georgia" w:eastAsia="Times New Roman" w:hAnsi="Georgia" w:cs="Times New Roman"/>
          <w:color w:val="000000"/>
          <w:szCs w:val="24"/>
          <w:lang w:val="ro-RO"/>
        </w:rPr>
        <w:t>e ale Asociației ANAIS, dar nu mai mult de 5 ani de la ultima interacțiune cu persoana vizată.</w:t>
      </w:r>
    </w:p>
    <w:p w14:paraId="445DCF1B" w14:textId="0EEBB246" w:rsidR="00F63396" w:rsidRPr="005740A3" w:rsidRDefault="00E905F5" w:rsidP="00E905F5">
      <w:pPr>
        <w:spacing w:after="330" w:line="240" w:lineRule="auto"/>
        <w:jc w:val="both"/>
        <w:textAlignment w:val="baseline"/>
        <w:rPr>
          <w:rFonts w:ascii="Georgia" w:eastAsia="Times New Roman" w:hAnsi="Georgia" w:cs="Times New Roman"/>
          <w:color w:val="000000"/>
          <w:szCs w:val="24"/>
          <w:lang w:val="ro-RO"/>
        </w:rPr>
      </w:pPr>
      <w:r w:rsidRPr="00E905F5">
        <w:rPr>
          <w:rFonts w:ascii="Georgia" w:eastAsia="Times New Roman" w:hAnsi="Georgia" w:cs="Times New Roman"/>
          <w:color w:val="000000"/>
          <w:szCs w:val="24"/>
          <w:lang w:val="ro-RO"/>
        </w:rPr>
        <w:t>De asemenea, datele persoanei vizate pot fi prelucrate și pe durata existenței unei obligații legale de păstrare a acestora ori a unui alt temei legal justificat, în conformitate cu prevederile GDPR.</w:t>
      </w:r>
    </w:p>
    <w:p w14:paraId="445DCF20" w14:textId="34639BB8" w:rsidR="00F63396" w:rsidRPr="005740A3" w:rsidRDefault="007476F1"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5</w:t>
      </w:r>
      <w:r w:rsidR="00F63396" w:rsidRPr="005740A3">
        <w:rPr>
          <w:rFonts w:ascii="Georgia" w:eastAsia="Times New Roman" w:hAnsi="Georgia" w:cs="Times New Roman"/>
          <w:b/>
          <w:bCs/>
          <w:color w:val="000000"/>
          <w:szCs w:val="24"/>
          <w:bdr w:val="none" w:sz="0" w:space="0" w:color="auto" w:frame="1"/>
          <w:lang w:val="ro-RO"/>
        </w:rPr>
        <w:t xml:space="preserve">. Persoanele </w:t>
      </w:r>
      <w:r w:rsidR="006E4290">
        <w:rPr>
          <w:rFonts w:ascii="Georgia" w:eastAsia="Times New Roman" w:hAnsi="Georgia" w:cs="Times New Roman"/>
          <w:b/>
          <w:bCs/>
          <w:color w:val="000000"/>
          <w:szCs w:val="24"/>
          <w:bdr w:val="none" w:sz="0" w:space="0" w:color="auto" w:frame="1"/>
          <w:lang w:val="ro-RO"/>
        </w:rPr>
        <w:t>i</w:t>
      </w:r>
      <w:r w:rsidR="00F63396" w:rsidRPr="005740A3">
        <w:rPr>
          <w:rFonts w:ascii="Georgia" w:eastAsia="Times New Roman" w:hAnsi="Georgia" w:cs="Times New Roman"/>
          <w:b/>
          <w:bCs/>
          <w:color w:val="000000"/>
          <w:szCs w:val="24"/>
          <w:bdr w:val="none" w:sz="0" w:space="0" w:color="auto" w:frame="1"/>
          <w:lang w:val="ro-RO"/>
        </w:rPr>
        <w:t>mputernicite/Destinatari/Operator asociat:</w:t>
      </w:r>
    </w:p>
    <w:p w14:paraId="371EC115" w14:textId="77777777" w:rsidR="00E905F5" w:rsidRDefault="00E905F5" w:rsidP="00F63396">
      <w:pPr>
        <w:spacing w:after="0" w:line="240" w:lineRule="auto"/>
        <w:jc w:val="both"/>
        <w:textAlignment w:val="baseline"/>
        <w:rPr>
          <w:rFonts w:ascii="Georgia" w:eastAsia="Times New Roman" w:hAnsi="Georgia" w:cs="Times New Roman"/>
          <w:color w:val="000000"/>
          <w:szCs w:val="24"/>
          <w:lang w:val="ro-RO"/>
        </w:rPr>
      </w:pPr>
      <w:r w:rsidRPr="00E905F5">
        <w:rPr>
          <w:rFonts w:ascii="Georgia" w:eastAsia="Times New Roman" w:hAnsi="Georgia" w:cs="Times New Roman"/>
          <w:color w:val="000000"/>
          <w:szCs w:val="24"/>
          <w:lang w:val="ro-RO"/>
        </w:rPr>
        <w:t>Datele dumneavoastră cu caracter personal pot fi prelucrate de furnizori de servicii și sisteme IT, parteneri contractuali (avocați, psihologi, consultanți, contabili), precum și de alte persoane împuternicite care respectă obligațiile prevăzute de GDPR.</w:t>
      </w:r>
    </w:p>
    <w:p w14:paraId="497F43DF" w14:textId="77777777" w:rsidR="00E905F5" w:rsidRDefault="00E905F5" w:rsidP="00F63396">
      <w:pPr>
        <w:spacing w:after="0" w:line="240" w:lineRule="auto"/>
        <w:jc w:val="both"/>
        <w:textAlignment w:val="baseline"/>
        <w:rPr>
          <w:rFonts w:ascii="Georgia" w:eastAsia="Times New Roman" w:hAnsi="Georgia" w:cs="Times New Roman"/>
          <w:color w:val="000000"/>
          <w:szCs w:val="24"/>
          <w:lang w:val="ro-RO"/>
        </w:rPr>
      </w:pPr>
    </w:p>
    <w:p w14:paraId="445DCF23" w14:textId="31E21653" w:rsidR="00F63396" w:rsidRPr="005740A3" w:rsidRDefault="007476F1"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6</w:t>
      </w:r>
      <w:r w:rsidR="00F63396" w:rsidRPr="005740A3">
        <w:rPr>
          <w:rFonts w:ascii="Georgia" w:eastAsia="Times New Roman" w:hAnsi="Georgia" w:cs="Times New Roman"/>
          <w:b/>
          <w:bCs/>
          <w:color w:val="000000"/>
          <w:szCs w:val="24"/>
          <w:bdr w:val="none" w:sz="0" w:space="0" w:color="auto" w:frame="1"/>
          <w:lang w:val="ro-RO"/>
        </w:rPr>
        <w:t>. Transferul datelor cu caracter personal:</w:t>
      </w:r>
    </w:p>
    <w:p w14:paraId="445DCF24" w14:textId="5D1DC3FA" w:rsidR="00F63396" w:rsidRPr="005740A3" w:rsidRDefault="00862D42" w:rsidP="00F63396">
      <w:pPr>
        <w:jc w:val="both"/>
        <w:rPr>
          <w:rFonts w:ascii="Georgia" w:hAnsi="Georgia" w:cs="Times New Roman"/>
          <w:szCs w:val="24"/>
          <w:lang w:val="ro-RO"/>
        </w:rPr>
      </w:pPr>
      <w:r>
        <w:rPr>
          <w:rFonts w:ascii="Georgia" w:hAnsi="Georgia" w:cs="Times New Roman"/>
          <w:szCs w:val="24"/>
          <w:lang w:val="ro-RO"/>
        </w:rPr>
        <w:t>D</w:t>
      </w:r>
      <w:r w:rsidR="00F63396" w:rsidRPr="005740A3">
        <w:rPr>
          <w:rFonts w:ascii="Georgia" w:hAnsi="Georgia" w:cs="Times New Roman"/>
          <w:szCs w:val="24"/>
          <w:lang w:val="ro-RO"/>
        </w:rPr>
        <w:t xml:space="preserve">atele </w:t>
      </w:r>
      <w:r w:rsidR="00887BB7">
        <w:rPr>
          <w:rFonts w:ascii="Georgia" w:hAnsi="Georgia" w:cs="Times New Roman"/>
          <w:szCs w:val="24"/>
          <w:lang w:val="ro-RO"/>
        </w:rPr>
        <w:t xml:space="preserve">Dvs. </w:t>
      </w:r>
      <w:r w:rsidR="00F63396" w:rsidRPr="005740A3">
        <w:rPr>
          <w:rFonts w:ascii="Georgia" w:hAnsi="Georgia" w:cs="Times New Roman"/>
          <w:szCs w:val="24"/>
          <w:lang w:val="ro-RO"/>
        </w:rPr>
        <w:t xml:space="preserve">cu caracter personal nu vor fi transferate unui stat care nu face parte din Spatiul Economic European. </w:t>
      </w:r>
    </w:p>
    <w:p w14:paraId="445DCF25" w14:textId="717549F5" w:rsidR="00F63396" w:rsidRPr="005740A3" w:rsidRDefault="007476F1"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7</w:t>
      </w:r>
      <w:r w:rsidR="00F63396" w:rsidRPr="005740A3">
        <w:rPr>
          <w:rFonts w:ascii="Georgia" w:eastAsia="Times New Roman" w:hAnsi="Georgia" w:cs="Times New Roman"/>
          <w:b/>
          <w:bCs/>
          <w:color w:val="000000"/>
          <w:szCs w:val="24"/>
          <w:bdr w:val="none" w:sz="0" w:space="0" w:color="auto" w:frame="1"/>
          <w:lang w:val="ro-RO"/>
        </w:rPr>
        <w:t>. Drepturile dumneavoastr</w:t>
      </w:r>
      <w:r w:rsidR="006E4290">
        <w:rPr>
          <w:rFonts w:ascii="Georgia" w:eastAsia="Times New Roman" w:hAnsi="Georgia" w:cs="Times New Roman"/>
          <w:b/>
          <w:bCs/>
          <w:color w:val="000000"/>
          <w:szCs w:val="24"/>
          <w:bdr w:val="none" w:sz="0" w:space="0" w:color="auto" w:frame="1"/>
          <w:lang w:val="ro-RO"/>
        </w:rPr>
        <w:t>a</w:t>
      </w:r>
      <w:r w:rsidR="00F63396" w:rsidRPr="005740A3">
        <w:rPr>
          <w:rFonts w:ascii="Georgia" w:eastAsia="Times New Roman" w:hAnsi="Georgia" w:cs="Times New Roman"/>
          <w:b/>
          <w:bCs/>
          <w:color w:val="000000"/>
          <w:szCs w:val="24"/>
          <w:bdr w:val="none" w:sz="0" w:space="0" w:color="auto" w:frame="1"/>
          <w:lang w:val="ro-RO"/>
        </w:rPr>
        <w:t xml:space="preserve"> </w:t>
      </w:r>
      <w:r w:rsidR="006E4290">
        <w:rPr>
          <w:rFonts w:ascii="Georgia" w:eastAsia="Times New Roman" w:hAnsi="Georgia" w:cs="Times New Roman"/>
          <w:b/>
          <w:bCs/>
          <w:color w:val="000000"/>
          <w:szCs w:val="24"/>
          <w:bdr w:val="none" w:sz="0" w:space="0" w:color="auto" w:frame="1"/>
          <w:lang w:val="ro-RO"/>
        </w:rPr>
        <w:t>i</w:t>
      </w:r>
      <w:r w:rsidR="00F63396" w:rsidRPr="005740A3">
        <w:rPr>
          <w:rFonts w:ascii="Georgia" w:eastAsia="Times New Roman" w:hAnsi="Georgia" w:cs="Times New Roman"/>
          <w:b/>
          <w:bCs/>
          <w:color w:val="000000"/>
          <w:szCs w:val="24"/>
          <w:bdr w:val="none" w:sz="0" w:space="0" w:color="auto" w:frame="1"/>
          <w:lang w:val="ro-RO"/>
        </w:rPr>
        <w:t>n ceea ce prive</w:t>
      </w:r>
      <w:r w:rsidR="006E4290">
        <w:rPr>
          <w:rFonts w:ascii="Georgia" w:eastAsia="Times New Roman" w:hAnsi="Georgia" w:cs="Times New Roman"/>
          <w:b/>
          <w:bCs/>
          <w:color w:val="000000"/>
          <w:szCs w:val="24"/>
          <w:bdr w:val="none" w:sz="0" w:space="0" w:color="auto" w:frame="1"/>
          <w:lang w:val="ro-RO"/>
        </w:rPr>
        <w:t>s</w:t>
      </w:r>
      <w:r w:rsidR="00F63396" w:rsidRPr="005740A3">
        <w:rPr>
          <w:rFonts w:ascii="Georgia" w:eastAsia="Times New Roman" w:hAnsi="Georgia" w:cs="Times New Roman"/>
          <w:b/>
          <w:bCs/>
          <w:color w:val="000000"/>
          <w:szCs w:val="24"/>
          <w:bdr w:val="none" w:sz="0" w:space="0" w:color="auto" w:frame="1"/>
          <w:lang w:val="ro-RO"/>
        </w:rPr>
        <w:t>te datele cu caracter personal:</w:t>
      </w:r>
    </w:p>
    <w:p w14:paraId="445DCF26" w14:textId="7E0AA8DD" w:rsidR="00F63396" w:rsidRPr="005740A3" w:rsidRDefault="00F63396" w:rsidP="00F63396">
      <w:p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Dorim s</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v</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inform</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m, de asemenea, c</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potrivit articolelor 12-22 din GDPR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 xml:space="preserve">i a actelor normative interne aprobate </w:t>
      </w:r>
      <w:r w:rsidR="006E4290">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vederea implement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rii Regulamentului General UE, ave</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 urm</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toarele drepturi:</w:t>
      </w:r>
    </w:p>
    <w:p w14:paraId="445DCF27" w14:textId="7DBD921E"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lastRenderedPageBreak/>
        <w:t xml:space="preserve">dreptul la informare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i de acces la datele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cu caracter personal,</w:t>
      </w:r>
    </w:p>
    <w:p w14:paraId="445DCF28" w14:textId="23FDFEB9"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dreptul la rectificarea datelor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w:t>
      </w:r>
    </w:p>
    <w:p w14:paraId="445DCF29" w14:textId="2803E3E1"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 xml:space="preserve">dreptul de a fi uitat/dreptul la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tergerea datelor;</w:t>
      </w:r>
    </w:p>
    <w:p w14:paraId="445DCF2A" w14:textId="3318236E"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dreptul la restric</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ionarea prelucr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rii;</w:t>
      </w:r>
    </w:p>
    <w:p w14:paraId="445DCF2B" w14:textId="77777777"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dreptul la portabilitatea datelor;</w:t>
      </w:r>
    </w:p>
    <w:p w14:paraId="445DCF2C" w14:textId="5ABD9758"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dreptul de a v</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opune prelucr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rii datelor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 xml:space="preserve">n cazul datelor cu caracter personal prelucrate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 xml:space="preserve">n conformitate cu Articolul 6 alineatul 1) litera e) sau f), inclusiv crearea de profiluri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 xml:space="preserve">n baza acestor prevederi, respectiv pentru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 xml:space="preserve">ndeplinirea unei sarcini executate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 xml:space="preserve">n interes public sau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n cadrul exercit</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rii unei autorit</w:t>
      </w:r>
      <w:r w:rsidR="006E4290">
        <w:rPr>
          <w:rFonts w:ascii="Georgia" w:eastAsia="Times New Roman" w:hAnsi="Georgia" w:cs="Times New Roman"/>
          <w:color w:val="000000"/>
          <w:szCs w:val="24"/>
          <w:lang w:val="ro-RO"/>
        </w:rPr>
        <w:t>at</w:t>
      </w:r>
      <w:r w:rsidRPr="005740A3">
        <w:rPr>
          <w:rFonts w:ascii="Georgia" w:eastAsia="Times New Roman" w:hAnsi="Georgia" w:cs="Times New Roman"/>
          <w:color w:val="000000"/>
          <w:szCs w:val="24"/>
          <w:lang w:val="ro-RO"/>
        </w:rPr>
        <w:t xml:space="preserve">i oficiale cu care este </w:t>
      </w:r>
      <w:r w:rsidR="006E4290">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 xml:space="preserve">nvestit operatorul, respectiv </w:t>
      </w:r>
      <w:r w:rsidR="006E4290">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scopul intereselor legitime ale Operatorului;</w:t>
      </w:r>
    </w:p>
    <w:p w14:paraId="445DCF2D" w14:textId="20BB440F"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 xml:space="preserve">dreptul de a nu fi supus unei decizii individuale, ceea ce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nseamn</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ca ave</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 xml:space="preserve">i dreptul de a solicita </w:t>
      </w:r>
      <w:r w:rsidR="006E4290">
        <w:rPr>
          <w:rFonts w:ascii="Georgia" w:eastAsia="Times New Roman" w:hAnsi="Georgia" w:cs="Garamond"/>
          <w:color w:val="000000"/>
          <w:szCs w:val="24"/>
          <w:lang w:val="ro-RO"/>
        </w:rPr>
        <w:t>s</w:t>
      </w:r>
      <w:r w:rsidRPr="005740A3">
        <w:rPr>
          <w:rFonts w:ascii="Georgia" w:eastAsia="Times New Roman" w:hAnsi="Georgia" w:cs="Times New Roman"/>
          <w:color w:val="000000"/>
          <w:szCs w:val="24"/>
          <w:lang w:val="ro-RO"/>
        </w:rPr>
        <w:t>i de a ob</w:t>
      </w:r>
      <w:r w:rsidR="006E4290">
        <w:rPr>
          <w:rFonts w:ascii="Georgia" w:eastAsia="Times New Roman" w:hAnsi="Georgia" w:cs="Garamond"/>
          <w:color w:val="000000"/>
          <w:szCs w:val="24"/>
          <w:lang w:val="ro-RO"/>
        </w:rPr>
        <w:t>t</w:t>
      </w:r>
      <w:r w:rsidRPr="005740A3">
        <w:rPr>
          <w:rFonts w:ascii="Georgia" w:eastAsia="Times New Roman" w:hAnsi="Georgia" w:cs="Times New Roman"/>
          <w:color w:val="000000"/>
          <w:szCs w:val="24"/>
          <w:lang w:val="ro-RO"/>
        </w:rPr>
        <w:t xml:space="preserve">ine retragerea, anularea </w:t>
      </w:r>
      <w:r w:rsidR="006E4290">
        <w:rPr>
          <w:rFonts w:ascii="Georgia" w:eastAsia="Times New Roman" w:hAnsi="Georgia" w:cs="Garamond"/>
          <w:color w:val="000000"/>
          <w:szCs w:val="24"/>
          <w:lang w:val="ro-RO"/>
        </w:rPr>
        <w:t>s</w:t>
      </w:r>
      <w:r w:rsidRPr="005740A3">
        <w:rPr>
          <w:rFonts w:ascii="Georgia" w:eastAsia="Times New Roman" w:hAnsi="Georgia" w:cs="Times New Roman"/>
          <w:color w:val="000000"/>
          <w:szCs w:val="24"/>
          <w:lang w:val="ro-RO"/>
        </w:rPr>
        <w:t>i reconsiderarea oric</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rei decizii care produce efecte juridice asupra dumneavoastr</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adoptat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exclusiv </w:t>
      </w:r>
      <w:r w:rsidR="006E4290">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baza unei opera</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 xml:space="preserve">iuni de prelucrare a datelor personale prin mijloace automatizate,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n scopul evalu</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rii unor 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s</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turi de personalitate, precum abilit</w:t>
      </w:r>
      <w:r w:rsidR="006E4290">
        <w:rPr>
          <w:rFonts w:ascii="Georgia" w:eastAsia="Times New Roman" w:hAnsi="Georgia" w:cs="Times New Roman"/>
          <w:color w:val="000000"/>
          <w:szCs w:val="24"/>
          <w:lang w:val="ro-RO"/>
        </w:rPr>
        <w:t>at</w:t>
      </w:r>
      <w:r w:rsidRPr="005740A3">
        <w:rPr>
          <w:rFonts w:ascii="Georgia" w:eastAsia="Times New Roman" w:hAnsi="Georgia" w:cs="Times New Roman"/>
          <w:color w:val="000000"/>
          <w:szCs w:val="24"/>
          <w:lang w:val="ro-RO"/>
        </w:rPr>
        <w:t>ile profesionale, credibilitatea, comportamentul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la locul de munc</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w:t>
      </w:r>
    </w:p>
    <w:p w14:paraId="445DCF2E" w14:textId="3F933BE0" w:rsidR="00F63396" w:rsidRPr="005740A3" w:rsidRDefault="00F63396" w:rsidP="00F63396">
      <w:pPr>
        <w:pStyle w:val="ListParagraph"/>
        <w:numPr>
          <w:ilvl w:val="1"/>
          <w:numId w:val="1"/>
        </w:num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dreptul de a sesiza Autoritatea Na</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ional</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de Supraveghere a Prelucr</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rii Datelor cu Caracter Personal sau orice instan</w:t>
      </w:r>
      <w:r w:rsidR="006E4290">
        <w:rPr>
          <w:rFonts w:ascii="Georgia" w:eastAsia="Times New Roman" w:hAnsi="Georgia" w:cs="Garamond"/>
          <w:color w:val="000000"/>
          <w:szCs w:val="24"/>
          <w:lang w:val="ro-RO"/>
        </w:rPr>
        <w:t>t</w:t>
      </w:r>
      <w:r w:rsidRPr="005740A3">
        <w:rPr>
          <w:rFonts w:ascii="Georgia" w:eastAsia="Times New Roman" w:hAnsi="Georgia" w:cs="Times New Roman"/>
          <w:color w:val="000000"/>
          <w:szCs w:val="24"/>
          <w:lang w:val="ro-RO"/>
        </w:rPr>
        <w:t>e competente.</w:t>
      </w:r>
    </w:p>
    <w:p w14:paraId="75ED0CC0" w14:textId="175ECC87" w:rsidR="006E4290" w:rsidRDefault="00F63396" w:rsidP="006E4290">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Pentru a v</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exercita aceste drepturi, pute</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 xml:space="preserve">i contacta </w:t>
      </w:r>
      <w:r w:rsidR="00622D48">
        <w:rPr>
          <w:rFonts w:ascii="Georgia" w:eastAsia="Times New Roman" w:hAnsi="Georgia" w:cs="Times New Roman"/>
          <w:b/>
          <w:bCs/>
          <w:color w:val="000000"/>
          <w:szCs w:val="24"/>
          <w:bdr w:val="none" w:sz="0" w:space="0" w:color="auto" w:frame="1"/>
          <w:lang w:val="ro-RO"/>
        </w:rPr>
        <w:t>ASOCIATIA ANAIS</w:t>
      </w:r>
      <w:r w:rsidRPr="005740A3">
        <w:rPr>
          <w:rFonts w:ascii="Georgia" w:eastAsia="Times New Roman" w:hAnsi="Georgia" w:cs="Times New Roman"/>
          <w:color w:val="000000"/>
          <w:szCs w:val="24"/>
          <w:lang w:val="ro-RO"/>
        </w:rPr>
        <w:t xml:space="preserve"> printr-o solicitare scris</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datat</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i semnat</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transmisa la adresa sediului social sau prin email la adresa</w:t>
      </w:r>
      <w:r w:rsidRPr="005740A3">
        <w:rPr>
          <w:rFonts w:ascii="Georgia" w:eastAsia="Times New Roman" w:hAnsi="Georgia" w:cs="Garamond"/>
          <w:color w:val="000000"/>
          <w:szCs w:val="24"/>
          <w:lang w:val="ro-RO"/>
        </w:rPr>
        <w:t> </w:t>
      </w:r>
      <w:r w:rsidRPr="005740A3">
        <w:rPr>
          <w:rFonts w:ascii="Georgia" w:eastAsia="Times New Roman" w:hAnsi="Georgia" w:cs="Times New Roman"/>
          <w:b/>
          <w:bCs/>
          <w:color w:val="000000"/>
          <w:szCs w:val="24"/>
          <w:bdr w:val="none" w:sz="0" w:space="0" w:color="auto" w:frame="1"/>
          <w:lang w:val="ro-RO"/>
        </w:rPr>
        <w:t xml:space="preserve"> </w:t>
      </w:r>
      <w:hyperlink r:id="rId8" w:history="1">
        <w:r w:rsidR="0027045B" w:rsidRPr="00AC0ADC">
          <w:rPr>
            <w:rStyle w:val="Hyperlink"/>
            <w:rFonts w:ascii="Georgia" w:eastAsia="Times New Roman" w:hAnsi="Georgia" w:cs="Times New Roman"/>
            <w:b/>
            <w:bCs/>
            <w:szCs w:val="24"/>
            <w:bdr w:val="none" w:sz="0" w:space="0" w:color="auto" w:frame="1"/>
            <w:lang w:val="ro-RO"/>
          </w:rPr>
          <w:t>contact@asociatia-anais.ro</w:t>
        </w:r>
      </w:hyperlink>
      <w:r w:rsidR="0027045B">
        <w:rPr>
          <w:rFonts w:ascii="Georgia" w:eastAsia="Times New Roman" w:hAnsi="Georgia" w:cs="Times New Roman"/>
          <w:b/>
          <w:bCs/>
          <w:color w:val="000000"/>
          <w:szCs w:val="24"/>
          <w:bdr w:val="none" w:sz="0" w:space="0" w:color="auto" w:frame="1"/>
          <w:lang w:val="ro-RO"/>
        </w:rPr>
        <w:t xml:space="preserve">. </w:t>
      </w:r>
    </w:p>
    <w:p w14:paraId="7429C664" w14:textId="77777777" w:rsidR="006E4290" w:rsidRDefault="006E4290" w:rsidP="006E4290">
      <w:pPr>
        <w:spacing w:after="0" w:line="240" w:lineRule="auto"/>
        <w:jc w:val="both"/>
        <w:textAlignment w:val="baseline"/>
        <w:rPr>
          <w:rFonts w:ascii="Georgia" w:eastAsia="Times New Roman" w:hAnsi="Georgia" w:cs="Times New Roman"/>
          <w:color w:val="000000"/>
          <w:szCs w:val="24"/>
          <w:lang w:val="ro-RO"/>
        </w:rPr>
      </w:pPr>
    </w:p>
    <w:p w14:paraId="445DCF30" w14:textId="15E6DAE0" w:rsidR="00F63396" w:rsidRPr="005740A3" w:rsidRDefault="00F63396" w:rsidP="00F63396">
      <w:p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Solicitarea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va fi analizat</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i vi se va 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spunde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n termen de 30 zile de la primirea solicit</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rii de c</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tre </w:t>
      </w:r>
      <w:r w:rsidR="00622D48">
        <w:rPr>
          <w:rFonts w:ascii="Georgia" w:eastAsia="Times New Roman" w:hAnsi="Georgia" w:cs="Times New Roman"/>
          <w:color w:val="000000"/>
          <w:szCs w:val="24"/>
          <w:lang w:val="ro-RO"/>
        </w:rPr>
        <w:t>Asociatie</w:t>
      </w:r>
      <w:r w:rsidRPr="005740A3">
        <w:rPr>
          <w:rFonts w:ascii="Georgia" w:eastAsia="Times New Roman" w:hAnsi="Georgia" w:cs="Times New Roman"/>
          <w:color w:val="000000"/>
          <w:szCs w:val="24"/>
          <w:lang w:val="ro-RO"/>
        </w:rPr>
        <w:t xml:space="preserve">, conform GDPR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 xml:space="preserve">i a actelor normative interne aprobate </w:t>
      </w:r>
      <w:r w:rsidR="006E4290">
        <w:rPr>
          <w:rFonts w:ascii="Georgia" w:eastAsia="Times New Roman" w:hAnsi="Georgia" w:cs="Garamond"/>
          <w:color w:val="000000"/>
          <w:szCs w:val="24"/>
          <w:lang w:val="ro-RO"/>
        </w:rPr>
        <w:t>i</w:t>
      </w:r>
      <w:r w:rsidRPr="005740A3">
        <w:rPr>
          <w:rFonts w:ascii="Georgia" w:eastAsia="Times New Roman" w:hAnsi="Georgia" w:cs="Times New Roman"/>
          <w:color w:val="000000"/>
          <w:szCs w:val="24"/>
          <w:lang w:val="ro-RO"/>
        </w:rPr>
        <w:t>n vederea implement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rii Regulamentului General UE.</w:t>
      </w:r>
    </w:p>
    <w:p w14:paraId="445DCF32" w14:textId="77777777" w:rsidR="00F63396" w:rsidRPr="005740A3" w:rsidRDefault="007476F1" w:rsidP="00F63396">
      <w:pPr>
        <w:spacing w:after="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b/>
          <w:bCs/>
          <w:color w:val="000000"/>
          <w:szCs w:val="24"/>
          <w:bdr w:val="none" w:sz="0" w:space="0" w:color="auto" w:frame="1"/>
          <w:lang w:val="ro-RO"/>
        </w:rPr>
        <w:t>8</w:t>
      </w:r>
      <w:r w:rsidR="00F63396" w:rsidRPr="005740A3">
        <w:rPr>
          <w:rFonts w:ascii="Georgia" w:eastAsia="Times New Roman" w:hAnsi="Georgia" w:cs="Times New Roman"/>
          <w:b/>
          <w:bCs/>
          <w:color w:val="000000"/>
          <w:szCs w:val="24"/>
          <w:bdr w:val="none" w:sz="0" w:space="0" w:color="auto" w:frame="1"/>
          <w:lang w:val="ro-RO"/>
        </w:rPr>
        <w:t>. Alte aspecte:</w:t>
      </w:r>
    </w:p>
    <w:p w14:paraId="445DCF33" w14:textId="4CED1918" w:rsidR="00F63396" w:rsidRPr="005740A3" w:rsidRDefault="00F63396" w:rsidP="00F63396">
      <w:pPr>
        <w:spacing w:after="330" w:line="240" w:lineRule="auto"/>
        <w:jc w:val="both"/>
        <w:textAlignment w:val="baseline"/>
        <w:rPr>
          <w:rFonts w:ascii="Georgia" w:eastAsia="Times New Roman" w:hAnsi="Georgia" w:cs="Times New Roman"/>
          <w:color w:val="000000"/>
          <w:szCs w:val="24"/>
          <w:lang w:val="ro-RO"/>
        </w:rPr>
      </w:pPr>
      <w:r w:rsidRPr="005740A3">
        <w:rPr>
          <w:rFonts w:ascii="Georgia" w:eastAsia="Times New Roman" w:hAnsi="Georgia" w:cs="Times New Roman"/>
          <w:color w:val="000000"/>
          <w:szCs w:val="24"/>
          <w:lang w:val="ro-RO"/>
        </w:rPr>
        <w:t>Operatorul de date cu caracter personal garanteaz</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faptul c</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prelucreaz</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datele dumneavoastr</w:t>
      </w:r>
      <w:r w:rsidR="006E4290">
        <w:rPr>
          <w:rFonts w:ascii="Georgia" w:eastAsia="Times New Roman" w:hAnsi="Georgia" w:cs="Times New Roman"/>
          <w:color w:val="000000"/>
          <w:szCs w:val="24"/>
          <w:lang w:val="ro-RO"/>
        </w:rPr>
        <w:t>a</w:t>
      </w:r>
      <w:r w:rsidRPr="005740A3">
        <w:rPr>
          <w:rFonts w:ascii="Georgia" w:eastAsia="Times New Roman" w:hAnsi="Georgia" w:cs="Times New Roman"/>
          <w:color w:val="000000"/>
          <w:szCs w:val="24"/>
          <w:lang w:val="ro-RO"/>
        </w:rPr>
        <w:t xml:space="preserve"> </w:t>
      </w:r>
      <w:r w:rsidR="006E4290">
        <w:rPr>
          <w:rFonts w:ascii="Georgia" w:eastAsia="Times New Roman" w:hAnsi="Georgia" w:cs="Times New Roman"/>
          <w:color w:val="000000"/>
          <w:szCs w:val="24"/>
          <w:lang w:val="ro-RO"/>
        </w:rPr>
        <w:t>i</w:t>
      </w:r>
      <w:r w:rsidRPr="005740A3">
        <w:rPr>
          <w:rFonts w:ascii="Georgia" w:eastAsia="Times New Roman" w:hAnsi="Georgia" w:cs="Times New Roman"/>
          <w:color w:val="000000"/>
          <w:szCs w:val="24"/>
          <w:lang w:val="ro-RO"/>
        </w:rPr>
        <w:t>n condi</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ii de legitimitate, implement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nd totodat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 m</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suri tehnice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i organizatorice adecvate pentru asigurarea integrit</w:t>
      </w:r>
      <w:r w:rsidR="006E4290">
        <w:rPr>
          <w:rFonts w:ascii="Georgia" w:eastAsia="Times New Roman" w:hAnsi="Georgia" w:cs="Garamond"/>
          <w:color w:val="000000"/>
          <w:szCs w:val="24"/>
          <w:lang w:val="ro-RO"/>
        </w:rPr>
        <w:t>a</w:t>
      </w:r>
      <w:r w:rsidRPr="005740A3">
        <w:rPr>
          <w:rFonts w:ascii="Georgia" w:eastAsia="Times New Roman" w:hAnsi="Georgia" w:cs="Times New Roman"/>
          <w:color w:val="000000"/>
          <w:szCs w:val="24"/>
          <w:lang w:val="ro-RO"/>
        </w:rPr>
        <w:t xml:space="preserve">tii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i confiden</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ialit</w:t>
      </w:r>
      <w:r w:rsidR="006E4290">
        <w:rPr>
          <w:rFonts w:ascii="Georgia" w:eastAsia="Times New Roman" w:hAnsi="Georgia" w:cs="Garamond"/>
          <w:color w:val="000000"/>
          <w:szCs w:val="24"/>
          <w:lang w:val="ro-RO"/>
        </w:rPr>
        <w:t>a</w:t>
      </w:r>
      <w:r w:rsidR="006E4290">
        <w:rPr>
          <w:rFonts w:ascii="Georgia" w:eastAsia="Times New Roman" w:hAnsi="Georgia" w:cs="Times New Roman"/>
          <w:color w:val="000000"/>
          <w:szCs w:val="24"/>
          <w:lang w:val="ro-RO"/>
        </w:rPr>
        <w:t>t</w:t>
      </w:r>
      <w:r w:rsidRPr="005740A3">
        <w:rPr>
          <w:rFonts w:ascii="Georgia" w:eastAsia="Times New Roman" w:hAnsi="Georgia" w:cs="Times New Roman"/>
          <w:color w:val="000000"/>
          <w:szCs w:val="24"/>
          <w:lang w:val="ro-RO"/>
        </w:rPr>
        <w:t xml:space="preserve">ii datelor conform art. 25 </w:t>
      </w:r>
      <w:r w:rsidR="006E4290">
        <w:rPr>
          <w:rFonts w:ascii="Georgia" w:eastAsia="Times New Roman" w:hAnsi="Georgia" w:cs="Times New Roman"/>
          <w:color w:val="000000"/>
          <w:szCs w:val="24"/>
          <w:lang w:val="ro-RO"/>
        </w:rPr>
        <w:t>s</w:t>
      </w:r>
      <w:r w:rsidRPr="005740A3">
        <w:rPr>
          <w:rFonts w:ascii="Georgia" w:eastAsia="Times New Roman" w:hAnsi="Georgia" w:cs="Times New Roman"/>
          <w:color w:val="000000"/>
          <w:szCs w:val="24"/>
          <w:lang w:val="ro-RO"/>
        </w:rPr>
        <w:t xml:space="preserve">i 32 din Regulamentul General </w:t>
      </w:r>
      <w:r w:rsidRPr="00FA67D7">
        <w:rPr>
          <w:rFonts w:ascii="Georgia" w:eastAsia="Times New Roman" w:hAnsi="Georgia" w:cs="Times New Roman"/>
          <w:color w:val="000000"/>
          <w:szCs w:val="24"/>
          <w:lang w:val="ro-RO"/>
        </w:rPr>
        <w:t>UE</w:t>
      </w:r>
      <w:r w:rsidR="00FA67D7" w:rsidRPr="00FA67D7">
        <w:rPr>
          <w:rFonts w:ascii="Georgia" w:eastAsia="Times New Roman" w:hAnsi="Georgia" w:cs="Times New Roman"/>
          <w:color w:val="000000"/>
          <w:szCs w:val="24"/>
          <w:lang w:val="ro-RO"/>
        </w:rPr>
        <w:t>.</w:t>
      </w:r>
    </w:p>
    <w:p w14:paraId="445DCF35" w14:textId="5049A8C2" w:rsidR="00887BB7" w:rsidRDefault="006E4290" w:rsidP="006E48E0">
      <w:pPr>
        <w:spacing w:after="0" w:line="240" w:lineRule="auto"/>
        <w:jc w:val="both"/>
        <w:textAlignment w:val="baseline"/>
        <w:rPr>
          <w:rFonts w:ascii="Georgia" w:eastAsia="Times New Roman" w:hAnsi="Georgia" w:cs="Times New Roman"/>
          <w:color w:val="000000"/>
          <w:szCs w:val="24"/>
          <w:lang w:val="ro-RO"/>
        </w:rPr>
      </w:pP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n anumite ocazii, </w:t>
      </w:r>
      <w:r w:rsidR="00622D48">
        <w:rPr>
          <w:rFonts w:ascii="Georgia" w:eastAsia="Times New Roman" w:hAnsi="Georgia" w:cs="Times New Roman"/>
          <w:b/>
          <w:bCs/>
          <w:color w:val="000000"/>
          <w:szCs w:val="24"/>
          <w:bdr w:val="none" w:sz="0" w:space="0" w:color="auto" w:frame="1"/>
          <w:lang w:val="ro-RO"/>
        </w:rPr>
        <w:t>ASOCIATIA ANAIS</w:t>
      </w:r>
      <w:r w:rsidR="000D2AAF">
        <w:rPr>
          <w:rFonts w:ascii="Georgia" w:eastAsia="Times New Roman" w:hAnsi="Georgia" w:cs="Times New Roman"/>
          <w:b/>
          <w:bCs/>
          <w:color w:val="000000"/>
          <w:szCs w:val="24"/>
          <w:bdr w:val="none" w:sz="0" w:space="0" w:color="auto" w:frame="1"/>
          <w:lang w:val="ro-RO"/>
        </w:rPr>
        <w:t xml:space="preserve"> </w:t>
      </w:r>
      <w:r w:rsidR="00622D48">
        <w:rPr>
          <w:rFonts w:ascii="Georgia" w:eastAsia="Times New Roman" w:hAnsi="Georgia" w:cs="Times New Roman"/>
          <w:b/>
          <w:bCs/>
          <w:color w:val="000000"/>
          <w:szCs w:val="24"/>
          <w:bdr w:val="none" w:sz="0" w:space="0" w:color="auto" w:frame="1"/>
          <w:lang w:val="ro-RO"/>
        </w:rPr>
        <w:t xml:space="preserve">isi </w:t>
      </w:r>
      <w:r w:rsidR="005B2ED8" w:rsidRPr="005740A3">
        <w:rPr>
          <w:rFonts w:ascii="Georgia" w:eastAsia="Times New Roman" w:hAnsi="Georgia" w:cs="Times New Roman"/>
          <w:color w:val="000000"/>
          <w:szCs w:val="24"/>
          <w:lang w:val="ro-RO"/>
        </w:rPr>
        <w:t>poate modifica politic</w:t>
      </w:r>
      <w:r>
        <w:rPr>
          <w:rFonts w:ascii="Georgia" w:eastAsia="Times New Roman" w:hAnsi="Georgia" w:cs="Times New Roman"/>
          <w:color w:val="000000"/>
          <w:szCs w:val="24"/>
          <w:lang w:val="ro-RO"/>
        </w:rPr>
        <w:t>a</w:t>
      </w:r>
      <w:r w:rsidR="005B2ED8" w:rsidRPr="005740A3">
        <w:rPr>
          <w:rFonts w:ascii="Georgia" w:eastAsia="Times New Roman" w:hAnsi="Georgia" w:cs="Times New Roman"/>
          <w:color w:val="000000"/>
          <w:szCs w:val="24"/>
          <w:lang w:val="ro-RO"/>
        </w:rPr>
        <w:t xml:space="preserve"> privind prelucrarea datelor cu caracter personal pentru a reflecta modific</w:t>
      </w:r>
      <w:r>
        <w:rPr>
          <w:rFonts w:ascii="Georgia" w:eastAsia="Times New Roman" w:hAnsi="Georgia" w:cs="Times New Roman"/>
          <w:color w:val="000000"/>
          <w:szCs w:val="24"/>
          <w:lang w:val="ro-RO"/>
        </w:rPr>
        <w:t>a</w:t>
      </w:r>
      <w:r w:rsidR="005B2ED8" w:rsidRPr="005740A3">
        <w:rPr>
          <w:rFonts w:ascii="Georgia" w:eastAsia="Times New Roman" w:hAnsi="Georgia" w:cs="Times New Roman"/>
          <w:color w:val="000000"/>
          <w:szCs w:val="24"/>
          <w:lang w:val="ro-RO"/>
        </w:rPr>
        <w:t xml:space="preserve">rile </w:t>
      </w: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n legisla</w:t>
      </w:r>
      <w:r>
        <w:rPr>
          <w:rFonts w:ascii="Georgia" w:eastAsia="Times New Roman" w:hAnsi="Georgia" w:cs="Times New Roman"/>
          <w:color w:val="000000"/>
          <w:szCs w:val="24"/>
          <w:lang w:val="ro-RO"/>
        </w:rPr>
        <w:t>t</w:t>
      </w:r>
      <w:r w:rsidR="005B2ED8" w:rsidRPr="005740A3">
        <w:rPr>
          <w:rFonts w:ascii="Georgia" w:eastAsia="Times New Roman" w:hAnsi="Georgia" w:cs="Times New Roman"/>
          <w:color w:val="000000"/>
          <w:szCs w:val="24"/>
          <w:lang w:val="ro-RO"/>
        </w:rPr>
        <w:t xml:space="preserve">ie, </w:t>
      </w: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 xml:space="preserve">n practicile noastre de preluare </w:t>
      </w:r>
      <w:r>
        <w:rPr>
          <w:rFonts w:ascii="Georgia" w:eastAsia="Times New Roman" w:hAnsi="Georgia" w:cs="Times New Roman"/>
          <w:color w:val="000000"/>
          <w:szCs w:val="24"/>
          <w:lang w:val="ro-RO"/>
        </w:rPr>
        <w:t>s</w:t>
      </w:r>
      <w:r w:rsidR="005B2ED8" w:rsidRPr="005740A3">
        <w:rPr>
          <w:rFonts w:ascii="Georgia" w:eastAsia="Times New Roman" w:hAnsi="Georgia" w:cs="Times New Roman"/>
          <w:color w:val="000000"/>
          <w:szCs w:val="24"/>
          <w:lang w:val="ro-RO"/>
        </w:rPr>
        <w:t xml:space="preserve">i utilizare a datelor personale, </w:t>
      </w: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 xml:space="preserve">n caracteristicile site-ului sau </w:t>
      </w:r>
      <w:r>
        <w:rPr>
          <w:rFonts w:ascii="Georgia" w:eastAsia="Times New Roman" w:hAnsi="Georgia" w:cs="Times New Roman"/>
          <w:color w:val="000000"/>
          <w:szCs w:val="24"/>
          <w:lang w:val="ro-RO"/>
        </w:rPr>
        <w:t>i</w:t>
      </w:r>
      <w:r w:rsidR="00887BB7">
        <w:rPr>
          <w:rFonts w:ascii="Georgia" w:eastAsia="Times New Roman" w:hAnsi="Georgia" w:cs="Times New Roman"/>
          <w:color w:val="000000"/>
          <w:szCs w:val="24"/>
          <w:lang w:val="ro-RO"/>
        </w:rPr>
        <w:t>n proc</w:t>
      </w:r>
      <w:r w:rsidR="005B2ED8" w:rsidRPr="005740A3">
        <w:rPr>
          <w:rFonts w:ascii="Georgia" w:eastAsia="Times New Roman" w:hAnsi="Georgia" w:cs="Times New Roman"/>
          <w:color w:val="000000"/>
          <w:szCs w:val="24"/>
          <w:lang w:val="ro-RO"/>
        </w:rPr>
        <w:t xml:space="preserve">esele tehnologice. </w:t>
      </w: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 xml:space="preserve">n cazul </w:t>
      </w:r>
      <w:r>
        <w:rPr>
          <w:rFonts w:ascii="Georgia" w:eastAsia="Times New Roman" w:hAnsi="Georgia" w:cs="Times New Roman"/>
          <w:color w:val="000000"/>
          <w:szCs w:val="24"/>
          <w:lang w:val="ro-RO"/>
        </w:rPr>
        <w:t>i</w:t>
      </w:r>
      <w:r w:rsidR="005B2ED8" w:rsidRPr="005740A3">
        <w:rPr>
          <w:rFonts w:ascii="Georgia" w:eastAsia="Times New Roman" w:hAnsi="Georgia" w:cs="Times New Roman"/>
          <w:color w:val="000000"/>
          <w:szCs w:val="24"/>
          <w:lang w:val="ro-RO"/>
        </w:rPr>
        <w:t>n care aducem modific</w:t>
      </w:r>
      <w:r>
        <w:rPr>
          <w:rFonts w:ascii="Georgia" w:eastAsia="Times New Roman" w:hAnsi="Georgia" w:cs="Times New Roman"/>
          <w:color w:val="000000"/>
          <w:szCs w:val="24"/>
          <w:lang w:val="ro-RO"/>
        </w:rPr>
        <w:t>a</w:t>
      </w:r>
      <w:r w:rsidR="005B2ED8" w:rsidRPr="005740A3">
        <w:rPr>
          <w:rFonts w:ascii="Georgia" w:eastAsia="Times New Roman" w:hAnsi="Georgia" w:cs="Times New Roman"/>
          <w:color w:val="000000"/>
          <w:szCs w:val="24"/>
          <w:lang w:val="ro-RO"/>
        </w:rPr>
        <w:t>ri ce afecteaz</w:t>
      </w:r>
      <w:r>
        <w:rPr>
          <w:rFonts w:ascii="Georgia" w:eastAsia="Times New Roman" w:hAnsi="Georgia" w:cs="Times New Roman"/>
          <w:color w:val="000000"/>
          <w:szCs w:val="24"/>
          <w:lang w:val="ro-RO"/>
        </w:rPr>
        <w:t>a</w:t>
      </w:r>
      <w:r w:rsidR="005B2ED8" w:rsidRPr="005740A3">
        <w:rPr>
          <w:rFonts w:ascii="Georgia" w:eastAsia="Times New Roman" w:hAnsi="Georgia" w:cs="Times New Roman"/>
          <w:color w:val="000000"/>
          <w:szCs w:val="24"/>
          <w:lang w:val="ro-RO"/>
        </w:rPr>
        <w:t xml:space="preserve"> modul nostru de preluare sau utilizare a datelor personale, </w:t>
      </w:r>
      <w:r w:rsidR="00887BB7">
        <w:rPr>
          <w:rFonts w:ascii="Georgia" w:eastAsia="Times New Roman" w:hAnsi="Georgia" w:cs="Times New Roman"/>
          <w:color w:val="000000"/>
          <w:szCs w:val="24"/>
          <w:lang w:val="ro-RO"/>
        </w:rPr>
        <w:t xml:space="preserve">va vom transmite in termenul cel mai scurt posibil, varianta actualizata a acestei Note de informare. De asemenea, aceasta va fi facuta publica si pe site-ul </w:t>
      </w:r>
      <w:r w:rsidR="00622D48">
        <w:rPr>
          <w:rFonts w:ascii="Georgia" w:eastAsia="Times New Roman" w:hAnsi="Georgia" w:cs="Times New Roman"/>
          <w:color w:val="000000"/>
          <w:szCs w:val="24"/>
          <w:lang w:val="ro-RO"/>
        </w:rPr>
        <w:t>www.asociatia-anais.ro,</w:t>
      </w:r>
      <w:r w:rsidR="00887BB7">
        <w:rPr>
          <w:rFonts w:ascii="Georgia" w:eastAsia="Times New Roman" w:hAnsi="Georgia" w:cs="Times New Roman"/>
          <w:color w:val="000000"/>
          <w:szCs w:val="24"/>
          <w:lang w:val="ro-RO"/>
        </w:rPr>
        <w:t xml:space="preserve"> pe care va recomandam sa il accesati periodic.</w:t>
      </w:r>
    </w:p>
    <w:p w14:paraId="569BC8E7" w14:textId="31771D83" w:rsidR="00887BB7" w:rsidRDefault="00887BB7" w:rsidP="00887BB7">
      <w:pPr>
        <w:rPr>
          <w:rFonts w:ascii="Georgia" w:eastAsia="Times New Roman" w:hAnsi="Georgia" w:cs="Times New Roman"/>
          <w:szCs w:val="24"/>
          <w:lang w:val="ro-RO"/>
        </w:rPr>
      </w:pPr>
    </w:p>
    <w:p w14:paraId="41B3EB07" w14:textId="4045044E" w:rsidR="0098736B" w:rsidRDefault="00887BB7" w:rsidP="00887BB7">
      <w:pPr>
        <w:rPr>
          <w:rFonts w:ascii="Georgia" w:eastAsia="Times New Roman" w:hAnsi="Georgia" w:cs="Times New Roman"/>
          <w:szCs w:val="24"/>
          <w:lang w:val="ro-RO"/>
        </w:rPr>
      </w:pPr>
      <w:r>
        <w:rPr>
          <w:rFonts w:ascii="Georgia" w:eastAsia="Times New Roman" w:hAnsi="Georgia" w:cs="Times New Roman"/>
          <w:szCs w:val="24"/>
          <w:lang w:val="ro-RO"/>
        </w:rPr>
        <w:t>Cu prietenie,</w:t>
      </w:r>
    </w:p>
    <w:p w14:paraId="2E4C4D7A" w14:textId="65BAF877" w:rsidR="00887BB7" w:rsidRPr="0027045B" w:rsidRDefault="0027045B" w:rsidP="0027045B">
      <w:pPr>
        <w:rPr>
          <w:rFonts w:ascii="Georgia" w:eastAsia="Times New Roman" w:hAnsi="Georgia" w:cs="Times New Roman"/>
          <w:szCs w:val="24"/>
          <w:lang w:val="ro-RO"/>
        </w:rPr>
      </w:pPr>
      <w:r>
        <w:rPr>
          <w:rFonts w:ascii="Georgia" w:eastAsia="Times New Roman" w:hAnsi="Georgia" w:cs="Times New Roman"/>
          <w:szCs w:val="24"/>
          <w:lang w:val="ro-RO"/>
        </w:rPr>
        <w:t xml:space="preserve">ASOCIATIA ANAIS  </w:t>
      </w:r>
    </w:p>
    <w:sectPr w:rsidR="00887BB7" w:rsidRPr="0027045B" w:rsidSect="002A175D">
      <w:footerReference w:type="default" r:id="rId9"/>
      <w:pgSz w:w="12240" w:h="15840"/>
      <w:pgMar w:top="99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BAF1C1" w16cid:durableId="1ECA0A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ECD3D" w14:textId="77777777" w:rsidR="000C3761" w:rsidRDefault="000C3761" w:rsidP="006E4290">
      <w:pPr>
        <w:spacing w:after="0" w:line="240" w:lineRule="auto"/>
      </w:pPr>
      <w:r>
        <w:separator/>
      </w:r>
    </w:p>
  </w:endnote>
  <w:endnote w:type="continuationSeparator" w:id="0">
    <w:p w14:paraId="7854E253" w14:textId="77777777" w:rsidR="000C3761" w:rsidRDefault="000C3761" w:rsidP="006E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279087"/>
      <w:docPartObj>
        <w:docPartGallery w:val="Page Numbers (Bottom of Page)"/>
        <w:docPartUnique/>
      </w:docPartObj>
    </w:sdtPr>
    <w:sdtEndPr>
      <w:rPr>
        <w:noProof/>
      </w:rPr>
    </w:sdtEndPr>
    <w:sdtContent>
      <w:p w14:paraId="059BBB82" w14:textId="1F71F18D" w:rsidR="006E4290" w:rsidRDefault="006E4290">
        <w:pPr>
          <w:pStyle w:val="Footer"/>
          <w:jc w:val="right"/>
        </w:pPr>
        <w:r>
          <w:fldChar w:fldCharType="begin"/>
        </w:r>
        <w:r>
          <w:instrText xml:space="preserve"> PAGE   \* MERGEFORMAT </w:instrText>
        </w:r>
        <w:r>
          <w:fldChar w:fldCharType="separate"/>
        </w:r>
        <w:r w:rsidR="009A2F18">
          <w:rPr>
            <w:noProof/>
          </w:rPr>
          <w:t>3</w:t>
        </w:r>
        <w:r>
          <w:rPr>
            <w:noProof/>
          </w:rPr>
          <w:fldChar w:fldCharType="end"/>
        </w:r>
      </w:p>
    </w:sdtContent>
  </w:sdt>
  <w:p w14:paraId="0BC31AF1" w14:textId="77777777" w:rsidR="006E4290" w:rsidRDefault="006E4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DB543" w14:textId="77777777" w:rsidR="000C3761" w:rsidRDefault="000C3761" w:rsidP="006E4290">
      <w:pPr>
        <w:spacing w:after="0" w:line="240" w:lineRule="auto"/>
      </w:pPr>
      <w:r>
        <w:separator/>
      </w:r>
    </w:p>
  </w:footnote>
  <w:footnote w:type="continuationSeparator" w:id="0">
    <w:p w14:paraId="51140E09" w14:textId="77777777" w:rsidR="000C3761" w:rsidRDefault="000C3761" w:rsidP="006E4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34F9E"/>
    <w:multiLevelType w:val="hybridMultilevel"/>
    <w:tmpl w:val="42F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65855"/>
    <w:multiLevelType w:val="multilevel"/>
    <w:tmpl w:val="1FE4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EA0860"/>
    <w:multiLevelType w:val="multilevel"/>
    <w:tmpl w:val="D79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A902B5"/>
    <w:multiLevelType w:val="hybridMultilevel"/>
    <w:tmpl w:val="38D6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93D4B"/>
    <w:multiLevelType w:val="hybridMultilevel"/>
    <w:tmpl w:val="7258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14334"/>
    <w:multiLevelType w:val="multilevel"/>
    <w:tmpl w:val="E6422F14"/>
    <w:lvl w:ilvl="0">
      <w:start w:val="1"/>
      <w:numFmt w:val="decimal"/>
      <w:lvlText w:val="%1."/>
      <w:lvlJc w:val="left"/>
      <w:pPr>
        <w:ind w:left="720" w:hanging="720"/>
      </w:pPr>
      <w:rPr>
        <w:rFonts w:ascii="Times New Roman" w:eastAsia="Times New Roman" w:hAnsi="Times New Roman" w:cs="Times New Roman"/>
        <w:b/>
        <w:i w:val="0"/>
        <w:color w:val="000000"/>
        <w:sz w:val="26"/>
        <w:szCs w:val="26"/>
      </w:rPr>
    </w:lvl>
    <w:lvl w:ilvl="1">
      <w:start w:val="1"/>
      <w:numFmt w:val="decimal"/>
      <w:lvlText w:val="%1.%2"/>
      <w:lvlJc w:val="left"/>
      <w:pPr>
        <w:ind w:left="720" w:hanging="720"/>
      </w:pPr>
      <w:rPr>
        <w:rFonts w:ascii="Times New Roman" w:eastAsia="Times New Roman" w:hAnsi="Times New Roman" w:cs="Times New Roman"/>
        <w:b/>
        <w:i w:val="0"/>
        <w:color w:val="000000"/>
        <w:sz w:val="22"/>
        <w:szCs w:val="22"/>
      </w:rPr>
    </w:lvl>
    <w:lvl w:ilvl="2">
      <w:start w:val="1"/>
      <w:numFmt w:val="decimal"/>
      <w:lvlText w:val="%1.%2.%3"/>
      <w:lvlJc w:val="left"/>
      <w:pPr>
        <w:ind w:left="720" w:hanging="720"/>
      </w:pPr>
      <w:rPr>
        <w:color w:val="000000"/>
      </w:rPr>
    </w:lvl>
    <w:lvl w:ilvl="3">
      <w:start w:val="1"/>
      <w:numFmt w:val="lowerLetter"/>
      <w:lvlText w:val="(%4)"/>
      <w:lvlJc w:val="left"/>
      <w:pPr>
        <w:ind w:left="1440" w:hanging="720"/>
      </w:pPr>
      <w:rPr>
        <w:color w:val="000000"/>
      </w:rPr>
    </w:lvl>
    <w:lvl w:ilvl="4">
      <w:start w:val="1"/>
      <w:numFmt w:val="lowerRoman"/>
      <w:lvlText w:val="(%5)"/>
      <w:lvlJc w:val="left"/>
      <w:pPr>
        <w:ind w:left="2160" w:hanging="720"/>
      </w:pPr>
      <w:rPr>
        <w:color w:val="000000"/>
      </w:rPr>
    </w:lvl>
    <w:lvl w:ilvl="5">
      <w:start w:val="1"/>
      <w:numFmt w:val="upperLetter"/>
      <w:lvlText w:val="(%6)"/>
      <w:lvlJc w:val="left"/>
      <w:pPr>
        <w:ind w:left="2880" w:hanging="720"/>
      </w:pPr>
      <w:rPr>
        <w:color w:val="000000"/>
      </w:rPr>
    </w:lvl>
    <w:lvl w:ilvl="6">
      <w:start w:val="1"/>
      <w:numFmt w:val="decimal"/>
      <w:lvlText w:val="(%7)"/>
      <w:lvlJc w:val="left"/>
      <w:pPr>
        <w:ind w:left="3600" w:hanging="720"/>
      </w:pPr>
      <w:rPr>
        <w:color w:val="000000"/>
      </w:rPr>
    </w:lvl>
    <w:lvl w:ilvl="7">
      <w:start w:val="1"/>
      <w:numFmt w:val="upperRoman"/>
      <w:lvlText w:val="(%8)"/>
      <w:lvlJc w:val="left"/>
      <w:pPr>
        <w:ind w:left="4320" w:hanging="720"/>
      </w:pPr>
      <w:rPr>
        <w:color w:val="000000"/>
      </w:rPr>
    </w:lvl>
    <w:lvl w:ilvl="8">
      <w:start w:val="1"/>
      <w:numFmt w:val="decimal"/>
      <w:lvlText w:val=""/>
      <w:lvlJc w:val="left"/>
      <w:pPr>
        <w:ind w:left="0" w:firstLine="0"/>
      </w:pPr>
      <w:rPr>
        <w:color w:val="000000"/>
      </w:rPr>
    </w:lvl>
  </w:abstractNum>
  <w:abstractNum w:abstractNumId="6">
    <w:nsid w:val="52AB3A52"/>
    <w:multiLevelType w:val="hybridMultilevel"/>
    <w:tmpl w:val="A0D0E6E8"/>
    <w:lvl w:ilvl="0" w:tplc="27D6B14E">
      <w:start w:val="6"/>
      <w:numFmt w:val="bullet"/>
      <w:lvlText w:val="-"/>
      <w:lvlJc w:val="left"/>
      <w:pPr>
        <w:ind w:left="945" w:hanging="360"/>
      </w:pPr>
      <w:rPr>
        <w:rFonts w:ascii="Georgia" w:eastAsia="Times New Roman" w:hAnsi="Georgia" w:cs="Times New Roman"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abstractNum w:abstractNumId="7">
    <w:nsid w:val="60597739"/>
    <w:multiLevelType w:val="multilevel"/>
    <w:tmpl w:val="40EE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0B0115"/>
    <w:multiLevelType w:val="hybridMultilevel"/>
    <w:tmpl w:val="F710E67A"/>
    <w:lvl w:ilvl="0" w:tplc="ECD89C1A">
      <w:start w:val="6"/>
      <w:numFmt w:val="bullet"/>
      <w:lvlText w:val="-"/>
      <w:lvlJc w:val="left"/>
      <w:pPr>
        <w:ind w:left="1080" w:hanging="360"/>
      </w:pPr>
      <w:rPr>
        <w:rFonts w:ascii="Georgia" w:eastAsia="Times New Roman"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603ADA"/>
    <w:multiLevelType w:val="multilevel"/>
    <w:tmpl w:val="FE7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D15C84"/>
    <w:multiLevelType w:val="multilevel"/>
    <w:tmpl w:val="C4FA28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505DC8"/>
    <w:multiLevelType w:val="hybridMultilevel"/>
    <w:tmpl w:val="026C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1"/>
  </w:num>
  <w:num w:numId="9">
    <w:abstractNumId w:val="4"/>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96"/>
    <w:rsid w:val="000C3761"/>
    <w:rsid w:val="000D2AAF"/>
    <w:rsid w:val="0012522D"/>
    <w:rsid w:val="001532E1"/>
    <w:rsid w:val="001D32D3"/>
    <w:rsid w:val="001F44C4"/>
    <w:rsid w:val="00210C43"/>
    <w:rsid w:val="0027045B"/>
    <w:rsid w:val="002A175D"/>
    <w:rsid w:val="00306E03"/>
    <w:rsid w:val="00374FEE"/>
    <w:rsid w:val="003B0AA7"/>
    <w:rsid w:val="003B4B14"/>
    <w:rsid w:val="004112F2"/>
    <w:rsid w:val="00442D37"/>
    <w:rsid w:val="0050745E"/>
    <w:rsid w:val="00514EED"/>
    <w:rsid w:val="005740A3"/>
    <w:rsid w:val="005B2ED8"/>
    <w:rsid w:val="005B5CE5"/>
    <w:rsid w:val="005E210C"/>
    <w:rsid w:val="00622D48"/>
    <w:rsid w:val="006A1A7B"/>
    <w:rsid w:val="006E4290"/>
    <w:rsid w:val="006E48E0"/>
    <w:rsid w:val="0071696D"/>
    <w:rsid w:val="007476F1"/>
    <w:rsid w:val="00771900"/>
    <w:rsid w:val="00862D42"/>
    <w:rsid w:val="00887BB7"/>
    <w:rsid w:val="00941915"/>
    <w:rsid w:val="0098736B"/>
    <w:rsid w:val="009A2F18"/>
    <w:rsid w:val="009E1096"/>
    <w:rsid w:val="00A1348F"/>
    <w:rsid w:val="00A2577C"/>
    <w:rsid w:val="00A63C94"/>
    <w:rsid w:val="00A91D58"/>
    <w:rsid w:val="00AB6D79"/>
    <w:rsid w:val="00AC193B"/>
    <w:rsid w:val="00C27C1A"/>
    <w:rsid w:val="00D01852"/>
    <w:rsid w:val="00DC3966"/>
    <w:rsid w:val="00DD7127"/>
    <w:rsid w:val="00E1288D"/>
    <w:rsid w:val="00E65043"/>
    <w:rsid w:val="00E85FD0"/>
    <w:rsid w:val="00E905F5"/>
    <w:rsid w:val="00F61FFF"/>
    <w:rsid w:val="00F63396"/>
    <w:rsid w:val="00F67951"/>
    <w:rsid w:val="00F729D6"/>
    <w:rsid w:val="00FA3F3C"/>
    <w:rsid w:val="00FA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DCF05"/>
  <w15:docId w15:val="{CEE9E32C-1641-46D3-8E03-ED4709C9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396"/>
  </w:style>
  <w:style w:type="paragraph" w:styleId="Heading2">
    <w:name w:val="heading 2"/>
    <w:basedOn w:val="Normal"/>
    <w:next w:val="Normal"/>
    <w:link w:val="Heading2Char"/>
    <w:unhideWhenUsed/>
    <w:qFormat/>
    <w:rsid w:val="005B2ED8"/>
    <w:pPr>
      <w:spacing w:after="180" w:line="240" w:lineRule="auto"/>
      <w:ind w:left="720" w:hanging="720"/>
      <w:jc w:val="both"/>
      <w:outlineLvl w:val="1"/>
    </w:pPr>
    <w:rPr>
      <w:rFonts w:ascii="Times New Roman" w:eastAsia="Times New Roman" w:hAnsi="Times New Roman" w:cs="Times New Roman"/>
      <w:lang w:val="ro-RO"/>
    </w:rPr>
  </w:style>
  <w:style w:type="paragraph" w:styleId="Heading3">
    <w:name w:val="heading 3"/>
    <w:basedOn w:val="Normal"/>
    <w:next w:val="Normal"/>
    <w:link w:val="Heading3Char"/>
    <w:uiPriority w:val="9"/>
    <w:semiHidden/>
    <w:unhideWhenUsed/>
    <w:qFormat/>
    <w:rsid w:val="009A2F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396"/>
    <w:pPr>
      <w:ind w:left="720"/>
      <w:contextualSpacing/>
    </w:pPr>
  </w:style>
  <w:style w:type="character" w:customStyle="1" w:styleId="Heading2Char">
    <w:name w:val="Heading 2 Char"/>
    <w:basedOn w:val="DefaultParagraphFont"/>
    <w:link w:val="Heading2"/>
    <w:rsid w:val="005B2ED8"/>
    <w:rPr>
      <w:rFonts w:ascii="Times New Roman" w:eastAsia="Times New Roman" w:hAnsi="Times New Roman" w:cs="Times New Roman"/>
      <w:lang w:val="ro-RO"/>
    </w:rPr>
  </w:style>
  <w:style w:type="character" w:styleId="Strong">
    <w:name w:val="Strong"/>
    <w:basedOn w:val="DefaultParagraphFont"/>
    <w:uiPriority w:val="22"/>
    <w:qFormat/>
    <w:rsid w:val="005B2ED8"/>
    <w:rPr>
      <w:b/>
      <w:bCs/>
    </w:rPr>
  </w:style>
  <w:style w:type="paragraph" w:styleId="BalloonText">
    <w:name w:val="Balloon Text"/>
    <w:basedOn w:val="Normal"/>
    <w:link w:val="BalloonTextChar"/>
    <w:uiPriority w:val="99"/>
    <w:semiHidden/>
    <w:unhideWhenUsed/>
    <w:rsid w:val="00D0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852"/>
    <w:rPr>
      <w:rFonts w:ascii="Segoe UI" w:hAnsi="Segoe UI" w:cs="Segoe UI"/>
      <w:sz w:val="18"/>
      <w:szCs w:val="18"/>
    </w:rPr>
  </w:style>
  <w:style w:type="character" w:styleId="CommentReference">
    <w:name w:val="annotation reference"/>
    <w:basedOn w:val="DefaultParagraphFont"/>
    <w:uiPriority w:val="99"/>
    <w:semiHidden/>
    <w:unhideWhenUsed/>
    <w:rsid w:val="005B5CE5"/>
    <w:rPr>
      <w:sz w:val="16"/>
      <w:szCs w:val="16"/>
    </w:rPr>
  </w:style>
  <w:style w:type="paragraph" w:styleId="CommentText">
    <w:name w:val="annotation text"/>
    <w:basedOn w:val="Normal"/>
    <w:link w:val="CommentTextChar"/>
    <w:uiPriority w:val="99"/>
    <w:semiHidden/>
    <w:unhideWhenUsed/>
    <w:rsid w:val="005B5CE5"/>
    <w:pPr>
      <w:spacing w:line="240" w:lineRule="auto"/>
    </w:pPr>
    <w:rPr>
      <w:sz w:val="20"/>
      <w:szCs w:val="20"/>
    </w:rPr>
  </w:style>
  <w:style w:type="character" w:customStyle="1" w:styleId="CommentTextChar">
    <w:name w:val="Comment Text Char"/>
    <w:basedOn w:val="DefaultParagraphFont"/>
    <w:link w:val="CommentText"/>
    <w:uiPriority w:val="99"/>
    <w:semiHidden/>
    <w:rsid w:val="005B5CE5"/>
    <w:rPr>
      <w:sz w:val="20"/>
      <w:szCs w:val="20"/>
    </w:rPr>
  </w:style>
  <w:style w:type="paragraph" w:styleId="CommentSubject">
    <w:name w:val="annotation subject"/>
    <w:basedOn w:val="CommentText"/>
    <w:next w:val="CommentText"/>
    <w:link w:val="CommentSubjectChar"/>
    <w:uiPriority w:val="99"/>
    <w:semiHidden/>
    <w:unhideWhenUsed/>
    <w:rsid w:val="005B5CE5"/>
    <w:rPr>
      <w:b/>
      <w:bCs/>
    </w:rPr>
  </w:style>
  <w:style w:type="character" w:customStyle="1" w:styleId="CommentSubjectChar">
    <w:name w:val="Comment Subject Char"/>
    <w:basedOn w:val="CommentTextChar"/>
    <w:link w:val="CommentSubject"/>
    <w:uiPriority w:val="99"/>
    <w:semiHidden/>
    <w:rsid w:val="005B5CE5"/>
    <w:rPr>
      <w:b/>
      <w:bCs/>
      <w:sz w:val="20"/>
      <w:szCs w:val="20"/>
    </w:rPr>
  </w:style>
  <w:style w:type="paragraph" w:styleId="Header">
    <w:name w:val="header"/>
    <w:basedOn w:val="Normal"/>
    <w:link w:val="HeaderChar"/>
    <w:uiPriority w:val="99"/>
    <w:unhideWhenUsed/>
    <w:rsid w:val="006E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90"/>
  </w:style>
  <w:style w:type="paragraph" w:styleId="Footer">
    <w:name w:val="footer"/>
    <w:basedOn w:val="Normal"/>
    <w:link w:val="FooterChar"/>
    <w:uiPriority w:val="99"/>
    <w:unhideWhenUsed/>
    <w:rsid w:val="006E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90"/>
  </w:style>
  <w:style w:type="character" w:styleId="Hyperlink">
    <w:name w:val="Hyperlink"/>
    <w:basedOn w:val="DefaultParagraphFont"/>
    <w:uiPriority w:val="99"/>
    <w:unhideWhenUsed/>
    <w:rsid w:val="0027045B"/>
    <w:rPr>
      <w:color w:val="0000FF" w:themeColor="hyperlink"/>
      <w:u w:val="single"/>
    </w:rPr>
  </w:style>
  <w:style w:type="character" w:customStyle="1" w:styleId="Heading3Char">
    <w:name w:val="Heading 3 Char"/>
    <w:basedOn w:val="DefaultParagraphFont"/>
    <w:link w:val="Heading3"/>
    <w:uiPriority w:val="9"/>
    <w:semiHidden/>
    <w:rsid w:val="009A2F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9776">
      <w:bodyDiv w:val="1"/>
      <w:marLeft w:val="0"/>
      <w:marRight w:val="0"/>
      <w:marTop w:val="0"/>
      <w:marBottom w:val="0"/>
      <w:divBdr>
        <w:top w:val="none" w:sz="0" w:space="0" w:color="auto"/>
        <w:left w:val="none" w:sz="0" w:space="0" w:color="auto"/>
        <w:bottom w:val="none" w:sz="0" w:space="0" w:color="auto"/>
        <w:right w:val="none" w:sz="0" w:space="0" w:color="auto"/>
      </w:divBdr>
    </w:div>
    <w:div w:id="160585126">
      <w:bodyDiv w:val="1"/>
      <w:marLeft w:val="0"/>
      <w:marRight w:val="0"/>
      <w:marTop w:val="0"/>
      <w:marBottom w:val="0"/>
      <w:divBdr>
        <w:top w:val="none" w:sz="0" w:space="0" w:color="auto"/>
        <w:left w:val="none" w:sz="0" w:space="0" w:color="auto"/>
        <w:bottom w:val="none" w:sz="0" w:space="0" w:color="auto"/>
        <w:right w:val="none" w:sz="0" w:space="0" w:color="auto"/>
      </w:divBdr>
    </w:div>
    <w:div w:id="531458270">
      <w:bodyDiv w:val="1"/>
      <w:marLeft w:val="0"/>
      <w:marRight w:val="0"/>
      <w:marTop w:val="0"/>
      <w:marBottom w:val="0"/>
      <w:divBdr>
        <w:top w:val="none" w:sz="0" w:space="0" w:color="auto"/>
        <w:left w:val="none" w:sz="0" w:space="0" w:color="auto"/>
        <w:bottom w:val="none" w:sz="0" w:space="0" w:color="auto"/>
        <w:right w:val="none" w:sz="0" w:space="0" w:color="auto"/>
      </w:divBdr>
    </w:div>
    <w:div w:id="998384752">
      <w:bodyDiv w:val="1"/>
      <w:marLeft w:val="0"/>
      <w:marRight w:val="0"/>
      <w:marTop w:val="0"/>
      <w:marBottom w:val="0"/>
      <w:divBdr>
        <w:top w:val="none" w:sz="0" w:space="0" w:color="auto"/>
        <w:left w:val="none" w:sz="0" w:space="0" w:color="auto"/>
        <w:bottom w:val="none" w:sz="0" w:space="0" w:color="auto"/>
        <w:right w:val="none" w:sz="0" w:space="0" w:color="auto"/>
      </w:divBdr>
      <w:divsChild>
        <w:div w:id="47888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7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0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sociatia-ana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4E7C-E4F4-48BA-9106-F21B59C2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Nania</dc:creator>
  <cp:lastModifiedBy>Microsoft account</cp:lastModifiedBy>
  <cp:revision>4</cp:revision>
  <cp:lastPrinted>2022-04-21T08:15:00Z</cp:lastPrinted>
  <dcterms:created xsi:type="dcterms:W3CDTF">2026-06-03T10:21:00Z</dcterms:created>
  <dcterms:modified xsi:type="dcterms:W3CDTF">2026-06-03T10:36:00Z</dcterms:modified>
</cp:coreProperties>
</file>